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B2748" w14:textId="3A75749E" w:rsidR="000952A3" w:rsidRPr="000967A1" w:rsidRDefault="00431C1C" w:rsidP="0063484D">
      <w:pPr>
        <w:widowControl w:val="0"/>
        <w:jc w:val="center"/>
        <w:rPr>
          <w:b/>
          <w:sz w:val="28"/>
          <w:szCs w:val="28"/>
          <w:lang w:val="en-GB"/>
        </w:rPr>
      </w:pPr>
      <w:bookmarkStart w:id="0" w:name="_GoBack"/>
      <w:bookmarkEnd w:id="0"/>
      <w:r w:rsidRPr="000967A1">
        <w:rPr>
          <w:b/>
          <w:sz w:val="28"/>
          <w:szCs w:val="28"/>
          <w:lang w:val="en-GB"/>
        </w:rPr>
        <w:t>Phụ lục</w:t>
      </w:r>
    </w:p>
    <w:p w14:paraId="3511E3CC" w14:textId="4D86638D" w:rsidR="00084C89" w:rsidRPr="000967A1" w:rsidRDefault="00084C89" w:rsidP="0063484D">
      <w:pPr>
        <w:widowControl w:val="0"/>
        <w:spacing w:before="120" w:after="120" w:line="276" w:lineRule="auto"/>
        <w:jc w:val="center"/>
        <w:rPr>
          <w:sz w:val="28"/>
          <w:szCs w:val="28"/>
        </w:rPr>
      </w:pPr>
      <w:r w:rsidRPr="000967A1">
        <w:rPr>
          <w:i/>
          <w:sz w:val="28"/>
          <w:szCs w:val="28"/>
        </w:rPr>
        <w:t xml:space="preserve">(Kèm theo công văn số </w:t>
      </w:r>
      <w:r w:rsidR="00BA70DB">
        <w:rPr>
          <w:i/>
          <w:sz w:val="28"/>
          <w:szCs w:val="28"/>
        </w:rPr>
        <w:t>160</w:t>
      </w:r>
      <w:r w:rsidRPr="000967A1">
        <w:rPr>
          <w:i/>
          <w:sz w:val="28"/>
          <w:szCs w:val="28"/>
        </w:rPr>
        <w:t xml:space="preserve">/CNTT-QLDA ngày </w:t>
      </w:r>
      <w:r w:rsidR="00BA70DB">
        <w:rPr>
          <w:i/>
          <w:sz w:val="28"/>
          <w:szCs w:val="28"/>
        </w:rPr>
        <w:t>11</w:t>
      </w:r>
      <w:r w:rsidR="008C1088" w:rsidRPr="000967A1">
        <w:rPr>
          <w:i/>
          <w:sz w:val="28"/>
          <w:szCs w:val="28"/>
        </w:rPr>
        <w:t>/3/2024</w:t>
      </w:r>
      <w:r w:rsidR="00431C1C" w:rsidRPr="000967A1">
        <w:rPr>
          <w:i/>
          <w:sz w:val="28"/>
          <w:szCs w:val="28"/>
        </w:rPr>
        <w:t xml:space="preserve"> </w:t>
      </w:r>
      <w:r w:rsidRPr="000967A1">
        <w:rPr>
          <w:i/>
          <w:sz w:val="28"/>
          <w:szCs w:val="28"/>
        </w:rPr>
        <w:t xml:space="preserve">của Cục </w:t>
      </w:r>
      <w:r w:rsidR="00431C1C" w:rsidRPr="000967A1">
        <w:rPr>
          <w:i/>
          <w:sz w:val="28"/>
          <w:szCs w:val="28"/>
        </w:rPr>
        <w:t>Công nghệ thông tin</w:t>
      </w:r>
      <w:r w:rsidRPr="000967A1">
        <w:rPr>
          <w:i/>
          <w:sz w:val="28"/>
          <w:szCs w:val="28"/>
        </w:rPr>
        <w:t xml:space="preserve"> và Thống kê Hải quan)</w:t>
      </w:r>
    </w:p>
    <w:p w14:paraId="166D7A21" w14:textId="77777777" w:rsidR="008B7ECB" w:rsidRDefault="008B7ECB" w:rsidP="000967A1">
      <w:pPr>
        <w:widowControl w:val="0"/>
        <w:tabs>
          <w:tab w:val="left" w:pos="900"/>
        </w:tabs>
        <w:spacing w:before="120" w:after="120"/>
        <w:jc w:val="both"/>
        <w:rPr>
          <w:rFonts w:eastAsia="Calibri"/>
          <w:b/>
          <w:bCs/>
          <w:color w:val="000000"/>
          <w:sz w:val="28"/>
          <w:szCs w:val="28"/>
          <w:lang w:val="en-US" w:eastAsia="en-US"/>
        </w:rPr>
      </w:pPr>
    </w:p>
    <w:p w14:paraId="21F55576" w14:textId="00F2F512" w:rsidR="000967A1" w:rsidRPr="000967A1" w:rsidRDefault="008B7ECB" w:rsidP="008B7ECB">
      <w:pPr>
        <w:widowControl w:val="0"/>
        <w:spacing w:before="120" w:after="120"/>
        <w:jc w:val="both"/>
        <w:rPr>
          <w:rFonts w:eastAsia="Calibri"/>
          <w:b/>
          <w:bCs/>
          <w:color w:val="000000"/>
          <w:sz w:val="28"/>
          <w:szCs w:val="28"/>
          <w:lang w:val="en-US" w:eastAsia="en-US"/>
        </w:rPr>
      </w:pPr>
      <w:r>
        <w:rPr>
          <w:rFonts w:eastAsia="Calibri"/>
          <w:b/>
          <w:bCs/>
          <w:color w:val="000000"/>
          <w:sz w:val="28"/>
          <w:szCs w:val="28"/>
          <w:lang w:val="en-US" w:eastAsia="en-US"/>
        </w:rPr>
        <w:t>I.</w:t>
      </w:r>
      <w:r w:rsidR="000967A1" w:rsidRPr="000967A1">
        <w:rPr>
          <w:rFonts w:eastAsia="Calibri"/>
          <w:b/>
          <w:bCs/>
          <w:color w:val="000000"/>
          <w:sz w:val="28"/>
          <w:szCs w:val="28"/>
          <w:lang w:val="en-US" w:eastAsia="en-US"/>
        </w:rPr>
        <w:t xml:space="preserve"> Quy mô hoạt động ứng dụng CNTT: </w:t>
      </w:r>
    </w:p>
    <w:p w14:paraId="5BDC5639" w14:textId="214777CF" w:rsidR="000967A1" w:rsidRPr="000967A1" w:rsidRDefault="008B7ECB" w:rsidP="008B7ECB">
      <w:pPr>
        <w:widowControl w:val="0"/>
        <w:spacing w:before="120" w:after="120"/>
        <w:jc w:val="both"/>
        <w:rPr>
          <w:rFonts w:eastAsia="Calibri"/>
          <w:b/>
          <w:color w:val="000000"/>
          <w:sz w:val="28"/>
          <w:szCs w:val="28"/>
          <w:lang w:val="en-US" w:eastAsia="en-US"/>
        </w:rPr>
      </w:pPr>
      <w:r>
        <w:rPr>
          <w:rFonts w:eastAsia="Calibri"/>
          <w:b/>
          <w:color w:val="000000"/>
          <w:sz w:val="28"/>
          <w:szCs w:val="28"/>
          <w:lang w:val="en-US" w:eastAsia="en-US"/>
        </w:rPr>
        <w:t>I</w:t>
      </w:r>
      <w:r w:rsidR="000967A1" w:rsidRPr="000967A1">
        <w:rPr>
          <w:rFonts w:eastAsia="Calibri"/>
          <w:b/>
          <w:color w:val="000000"/>
          <w:sz w:val="28"/>
          <w:szCs w:val="28"/>
          <w:lang w:val="en-US" w:eastAsia="en-US"/>
        </w:rPr>
        <w:t xml:space="preserve">.1 Các thiết bị cần thực hiện bảo trì, bảo dưỡng: </w:t>
      </w:r>
    </w:p>
    <w:p w14:paraId="2EE4B80D" w14:textId="77777777" w:rsidR="000967A1" w:rsidRPr="000967A1" w:rsidRDefault="000967A1" w:rsidP="008B7ECB">
      <w:pPr>
        <w:widowControl w:val="0"/>
        <w:spacing w:before="120" w:after="120"/>
        <w:jc w:val="both"/>
        <w:rPr>
          <w:rFonts w:eastAsia="Calibri"/>
          <w:color w:val="000000"/>
          <w:sz w:val="28"/>
          <w:szCs w:val="28"/>
          <w:lang w:val="en-US" w:eastAsia="en-US"/>
        </w:rPr>
      </w:pPr>
      <w:r w:rsidRPr="000967A1">
        <w:rPr>
          <w:rFonts w:eastAsia="Calibri"/>
          <w:color w:val="000000"/>
          <w:sz w:val="28"/>
          <w:szCs w:val="28"/>
          <w:lang w:val="en-US" w:eastAsia="en-US"/>
        </w:rPr>
        <w:t xml:space="preserve">- Bảng tổng hợp </w:t>
      </w:r>
      <w:proofErr w:type="gramStart"/>
      <w:r w:rsidRPr="000967A1">
        <w:rPr>
          <w:rFonts w:eastAsia="Calibri"/>
          <w:color w:val="000000"/>
          <w:sz w:val="28"/>
          <w:szCs w:val="28"/>
          <w:lang w:val="en-US" w:eastAsia="en-US"/>
        </w:rPr>
        <w:t>theo</w:t>
      </w:r>
      <w:proofErr w:type="gramEnd"/>
      <w:r w:rsidRPr="000967A1">
        <w:rPr>
          <w:rFonts w:eastAsia="Calibri"/>
          <w:color w:val="000000"/>
          <w:sz w:val="28"/>
          <w:szCs w:val="28"/>
          <w:lang w:val="en-US" w:eastAsia="en-US"/>
        </w:rPr>
        <w:t xml:space="preserve"> các trang thiết bị chính:</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436"/>
        <w:gridCol w:w="851"/>
        <w:gridCol w:w="992"/>
        <w:gridCol w:w="1559"/>
        <w:gridCol w:w="1735"/>
        <w:gridCol w:w="1418"/>
      </w:tblGrid>
      <w:tr w:rsidR="000967A1" w:rsidRPr="000967A1" w14:paraId="1BCCBE74" w14:textId="77777777" w:rsidTr="000967A1">
        <w:trPr>
          <w:trHeight w:val="1133"/>
          <w:tblHeader/>
        </w:trPr>
        <w:tc>
          <w:tcPr>
            <w:tcW w:w="649" w:type="dxa"/>
          </w:tcPr>
          <w:p w14:paraId="1775A16B" w14:textId="77777777" w:rsidR="000967A1" w:rsidRPr="000967A1" w:rsidRDefault="000967A1" w:rsidP="008B7ECB">
            <w:pPr>
              <w:widowControl w:val="0"/>
              <w:suppressAutoHyphens/>
              <w:autoSpaceDE w:val="0"/>
              <w:autoSpaceDN w:val="0"/>
              <w:adjustRightInd w:val="0"/>
              <w:spacing w:before="120" w:after="120"/>
              <w:ind w:left="57" w:right="57"/>
              <w:jc w:val="center"/>
              <w:rPr>
                <w:sz w:val="26"/>
                <w:szCs w:val="26"/>
                <w:lang w:val="en-US" w:eastAsia="zh-CN"/>
              </w:rPr>
            </w:pPr>
            <w:r w:rsidRPr="000967A1">
              <w:rPr>
                <w:b/>
                <w:bCs/>
                <w:sz w:val="26"/>
                <w:szCs w:val="26"/>
                <w:lang w:val="en-US" w:eastAsia="zh-CN"/>
              </w:rPr>
              <w:t>Stt</w:t>
            </w:r>
          </w:p>
        </w:tc>
        <w:tc>
          <w:tcPr>
            <w:tcW w:w="2436" w:type="dxa"/>
          </w:tcPr>
          <w:p w14:paraId="16BE3F6B" w14:textId="77777777" w:rsidR="000967A1" w:rsidRPr="000967A1" w:rsidRDefault="000967A1" w:rsidP="008B7ECB">
            <w:pPr>
              <w:widowControl w:val="0"/>
              <w:suppressAutoHyphens/>
              <w:autoSpaceDE w:val="0"/>
              <w:autoSpaceDN w:val="0"/>
              <w:adjustRightInd w:val="0"/>
              <w:spacing w:before="120" w:after="120"/>
              <w:ind w:left="57" w:right="57"/>
              <w:jc w:val="center"/>
              <w:rPr>
                <w:sz w:val="26"/>
                <w:szCs w:val="26"/>
                <w:lang w:val="en-US" w:eastAsia="zh-CN"/>
              </w:rPr>
            </w:pPr>
            <w:r w:rsidRPr="000967A1">
              <w:rPr>
                <w:b/>
                <w:bCs/>
                <w:sz w:val="26"/>
                <w:szCs w:val="26"/>
                <w:lang w:val="en-US" w:eastAsia="zh-CN"/>
              </w:rPr>
              <w:t>Danh mục dịch vụ</w:t>
            </w:r>
          </w:p>
        </w:tc>
        <w:tc>
          <w:tcPr>
            <w:tcW w:w="851" w:type="dxa"/>
          </w:tcPr>
          <w:p w14:paraId="1B93B288" w14:textId="77777777" w:rsidR="000967A1" w:rsidRPr="000967A1" w:rsidRDefault="000967A1" w:rsidP="008B7ECB">
            <w:pPr>
              <w:widowControl w:val="0"/>
              <w:suppressAutoHyphens/>
              <w:autoSpaceDE w:val="0"/>
              <w:autoSpaceDN w:val="0"/>
              <w:adjustRightInd w:val="0"/>
              <w:spacing w:before="120" w:after="120"/>
              <w:ind w:left="57" w:right="57"/>
              <w:jc w:val="center"/>
              <w:rPr>
                <w:sz w:val="26"/>
                <w:szCs w:val="26"/>
                <w:lang w:val="en-US" w:eastAsia="zh-CN"/>
              </w:rPr>
            </w:pPr>
            <w:r w:rsidRPr="000967A1">
              <w:rPr>
                <w:b/>
                <w:bCs/>
                <w:sz w:val="26"/>
                <w:szCs w:val="26"/>
                <w:lang w:val="en-US" w:eastAsia="zh-CN"/>
              </w:rPr>
              <w:t>Đơn vị tính</w:t>
            </w:r>
          </w:p>
        </w:tc>
        <w:tc>
          <w:tcPr>
            <w:tcW w:w="992" w:type="dxa"/>
          </w:tcPr>
          <w:p w14:paraId="0C34C9E6" w14:textId="77777777" w:rsidR="000967A1" w:rsidRPr="000967A1" w:rsidRDefault="000967A1" w:rsidP="008B7ECB">
            <w:pPr>
              <w:widowControl w:val="0"/>
              <w:suppressAutoHyphens/>
              <w:autoSpaceDE w:val="0"/>
              <w:autoSpaceDN w:val="0"/>
              <w:adjustRightInd w:val="0"/>
              <w:spacing w:before="120" w:after="120"/>
              <w:ind w:left="57" w:right="57"/>
              <w:jc w:val="center"/>
              <w:rPr>
                <w:sz w:val="26"/>
                <w:szCs w:val="26"/>
                <w:lang w:val="en-US" w:eastAsia="zh-CN"/>
              </w:rPr>
            </w:pPr>
            <w:r w:rsidRPr="000967A1">
              <w:rPr>
                <w:b/>
                <w:bCs/>
                <w:sz w:val="26"/>
                <w:szCs w:val="26"/>
                <w:lang w:val="en-US" w:eastAsia="zh-CN"/>
              </w:rPr>
              <w:t>Khối lượng mời thầu</w:t>
            </w:r>
          </w:p>
        </w:tc>
        <w:tc>
          <w:tcPr>
            <w:tcW w:w="1559" w:type="dxa"/>
          </w:tcPr>
          <w:p w14:paraId="603242C3" w14:textId="77777777" w:rsidR="000967A1" w:rsidRPr="000967A1" w:rsidRDefault="000967A1" w:rsidP="008B7ECB">
            <w:pPr>
              <w:widowControl w:val="0"/>
              <w:suppressAutoHyphens/>
              <w:autoSpaceDE w:val="0"/>
              <w:autoSpaceDN w:val="0"/>
              <w:adjustRightInd w:val="0"/>
              <w:spacing w:before="120" w:after="120"/>
              <w:ind w:left="57" w:right="57"/>
              <w:jc w:val="center"/>
              <w:rPr>
                <w:b/>
                <w:bCs/>
                <w:sz w:val="26"/>
                <w:szCs w:val="26"/>
                <w:lang w:val="en-US" w:eastAsia="zh-CN"/>
              </w:rPr>
            </w:pPr>
            <w:r w:rsidRPr="000967A1">
              <w:rPr>
                <w:b/>
                <w:bCs/>
                <w:sz w:val="26"/>
                <w:szCs w:val="26"/>
                <w:lang w:val="en-US" w:eastAsia="zh-CN"/>
              </w:rPr>
              <w:t>Tiến độ thực hiện</w:t>
            </w:r>
          </w:p>
        </w:tc>
        <w:tc>
          <w:tcPr>
            <w:tcW w:w="1735" w:type="dxa"/>
          </w:tcPr>
          <w:p w14:paraId="03381440" w14:textId="77777777" w:rsidR="000967A1" w:rsidRPr="000967A1" w:rsidRDefault="000967A1" w:rsidP="008B7ECB">
            <w:pPr>
              <w:widowControl w:val="0"/>
              <w:suppressAutoHyphens/>
              <w:autoSpaceDE w:val="0"/>
              <w:autoSpaceDN w:val="0"/>
              <w:adjustRightInd w:val="0"/>
              <w:spacing w:before="120" w:after="120"/>
              <w:ind w:left="57" w:right="57"/>
              <w:jc w:val="center"/>
              <w:rPr>
                <w:b/>
                <w:bCs/>
                <w:sz w:val="26"/>
                <w:szCs w:val="26"/>
                <w:lang w:val="en-US" w:eastAsia="zh-CN"/>
              </w:rPr>
            </w:pPr>
            <w:r w:rsidRPr="000967A1">
              <w:rPr>
                <w:b/>
                <w:bCs/>
                <w:sz w:val="26"/>
                <w:szCs w:val="26"/>
                <w:lang w:val="en-US" w:eastAsia="zh-CN"/>
              </w:rPr>
              <w:t>Yêu cầu đầu ra</w:t>
            </w:r>
          </w:p>
        </w:tc>
        <w:tc>
          <w:tcPr>
            <w:tcW w:w="1418" w:type="dxa"/>
          </w:tcPr>
          <w:p w14:paraId="196D93D3" w14:textId="77777777" w:rsidR="000967A1" w:rsidRPr="000967A1" w:rsidRDefault="000967A1" w:rsidP="008B7ECB">
            <w:pPr>
              <w:widowControl w:val="0"/>
              <w:suppressAutoHyphens/>
              <w:autoSpaceDE w:val="0"/>
              <w:autoSpaceDN w:val="0"/>
              <w:adjustRightInd w:val="0"/>
              <w:spacing w:before="120" w:after="120"/>
              <w:ind w:left="57" w:right="57"/>
              <w:jc w:val="center"/>
              <w:rPr>
                <w:b/>
                <w:bCs/>
                <w:sz w:val="26"/>
                <w:szCs w:val="26"/>
                <w:lang w:val="en-US" w:eastAsia="zh-CN"/>
              </w:rPr>
            </w:pPr>
            <w:r w:rsidRPr="000967A1">
              <w:rPr>
                <w:b/>
                <w:bCs/>
                <w:sz w:val="26"/>
                <w:szCs w:val="26"/>
                <w:lang w:val="en-US" w:eastAsia="zh-CN"/>
              </w:rPr>
              <w:t>Địa điểm thực hiện</w:t>
            </w:r>
          </w:p>
        </w:tc>
      </w:tr>
      <w:tr w:rsidR="000967A1" w:rsidRPr="000967A1" w14:paraId="1E889B7B" w14:textId="77777777" w:rsidTr="000967A1">
        <w:trPr>
          <w:trHeight w:val="387"/>
        </w:trPr>
        <w:tc>
          <w:tcPr>
            <w:tcW w:w="649" w:type="dxa"/>
          </w:tcPr>
          <w:p w14:paraId="18B3267C" w14:textId="77777777" w:rsidR="000967A1" w:rsidRPr="000967A1" w:rsidRDefault="000967A1" w:rsidP="008B7ECB">
            <w:pPr>
              <w:widowControl w:val="0"/>
              <w:suppressAutoHyphens/>
              <w:spacing w:before="120" w:after="120"/>
              <w:ind w:left="57" w:right="57"/>
              <w:jc w:val="center"/>
              <w:rPr>
                <w:sz w:val="26"/>
                <w:szCs w:val="26"/>
                <w:lang w:val="en-US" w:eastAsia="zh-CN"/>
              </w:rPr>
            </w:pPr>
            <w:r w:rsidRPr="000967A1">
              <w:rPr>
                <w:bCs/>
                <w:sz w:val="26"/>
                <w:szCs w:val="26"/>
                <w:lang w:val="en-US" w:eastAsia="zh-CN"/>
              </w:rPr>
              <w:t>1</w:t>
            </w:r>
          </w:p>
        </w:tc>
        <w:tc>
          <w:tcPr>
            <w:tcW w:w="2436" w:type="dxa"/>
          </w:tcPr>
          <w:p w14:paraId="2BD81B52" w14:textId="77777777" w:rsidR="000967A1" w:rsidRPr="000967A1" w:rsidRDefault="000967A1" w:rsidP="008B7ECB">
            <w:pPr>
              <w:widowControl w:val="0"/>
              <w:suppressAutoHyphens/>
              <w:spacing w:before="120" w:after="120"/>
              <w:jc w:val="both"/>
              <w:rPr>
                <w:sz w:val="26"/>
                <w:szCs w:val="26"/>
                <w:lang w:val="en-US" w:eastAsia="zh-CN"/>
              </w:rPr>
            </w:pPr>
            <w:r w:rsidRPr="000967A1">
              <w:rPr>
                <w:sz w:val="26"/>
                <w:szCs w:val="26"/>
                <w:lang w:val="en-US" w:eastAsia="zh-CN"/>
              </w:rPr>
              <w:t xml:space="preserve">Bảo trì bảo dưỡng tủ điện </w:t>
            </w:r>
          </w:p>
        </w:tc>
        <w:tc>
          <w:tcPr>
            <w:tcW w:w="851" w:type="dxa"/>
          </w:tcPr>
          <w:p w14:paraId="1C9CDC14" w14:textId="77777777" w:rsidR="000967A1" w:rsidRPr="000967A1" w:rsidRDefault="000967A1" w:rsidP="008B7ECB">
            <w:pPr>
              <w:widowControl w:val="0"/>
              <w:suppressAutoHyphens/>
              <w:spacing w:before="120" w:after="120"/>
              <w:jc w:val="center"/>
              <w:rPr>
                <w:bCs/>
                <w:sz w:val="26"/>
                <w:szCs w:val="26"/>
                <w:lang w:val="en-US" w:eastAsia="zh-CN"/>
              </w:rPr>
            </w:pPr>
            <w:r w:rsidRPr="000967A1">
              <w:rPr>
                <w:bCs/>
                <w:sz w:val="26"/>
                <w:szCs w:val="26"/>
                <w:lang w:val="en-US" w:eastAsia="zh-CN"/>
              </w:rPr>
              <w:t>Cái</w:t>
            </w:r>
          </w:p>
        </w:tc>
        <w:tc>
          <w:tcPr>
            <w:tcW w:w="992" w:type="dxa"/>
          </w:tcPr>
          <w:p w14:paraId="48B3A316" w14:textId="77777777" w:rsidR="000967A1" w:rsidRPr="000967A1" w:rsidRDefault="000967A1" w:rsidP="008B7ECB">
            <w:pPr>
              <w:widowControl w:val="0"/>
              <w:suppressAutoHyphens/>
              <w:spacing w:before="120" w:after="120"/>
              <w:jc w:val="center"/>
              <w:rPr>
                <w:bCs/>
                <w:sz w:val="26"/>
                <w:szCs w:val="26"/>
                <w:lang w:val="en-US" w:eastAsia="zh-CN"/>
              </w:rPr>
            </w:pPr>
            <w:r w:rsidRPr="000967A1">
              <w:rPr>
                <w:bCs/>
                <w:sz w:val="26"/>
                <w:szCs w:val="26"/>
                <w:lang w:val="en-US" w:eastAsia="zh-CN"/>
              </w:rPr>
              <w:t>25</w:t>
            </w:r>
          </w:p>
        </w:tc>
        <w:tc>
          <w:tcPr>
            <w:tcW w:w="1559" w:type="dxa"/>
            <w:vMerge w:val="restart"/>
          </w:tcPr>
          <w:p w14:paraId="2E846932" w14:textId="77777777" w:rsidR="000967A1" w:rsidRPr="000967A1" w:rsidRDefault="000967A1" w:rsidP="008B7ECB">
            <w:pPr>
              <w:widowControl w:val="0"/>
              <w:suppressAutoHyphens/>
              <w:spacing w:before="120" w:after="120"/>
              <w:jc w:val="center"/>
              <w:rPr>
                <w:sz w:val="26"/>
                <w:szCs w:val="26"/>
                <w:lang w:val="en-US" w:eastAsia="zh-CN"/>
              </w:rPr>
            </w:pPr>
            <w:r w:rsidRPr="000967A1">
              <w:rPr>
                <w:bCs/>
                <w:sz w:val="26"/>
                <w:szCs w:val="26"/>
                <w:lang w:val="en-US" w:eastAsia="zh-CN"/>
              </w:rPr>
              <w:t>Tổng thời gian thực hiện hợp đồng là 24 tháng liên tục (kể cả ngày lễ, tết và ngày nghỉ theo quy định) kể từ ngày hợp đồng có hiệu lực.</w:t>
            </w:r>
          </w:p>
        </w:tc>
        <w:tc>
          <w:tcPr>
            <w:tcW w:w="1735" w:type="dxa"/>
            <w:vMerge w:val="restart"/>
          </w:tcPr>
          <w:p w14:paraId="28C473B7" w14:textId="77777777" w:rsidR="000967A1" w:rsidRPr="000967A1" w:rsidRDefault="000967A1" w:rsidP="008B7ECB">
            <w:pPr>
              <w:widowControl w:val="0"/>
              <w:suppressAutoHyphens/>
              <w:spacing w:before="120" w:after="120"/>
              <w:ind w:left="-74" w:right="57"/>
              <w:jc w:val="both"/>
              <w:rPr>
                <w:bCs/>
                <w:sz w:val="26"/>
                <w:szCs w:val="26"/>
                <w:lang w:val="en-US" w:eastAsia="zh-CN"/>
              </w:rPr>
            </w:pPr>
            <w:r w:rsidRPr="000967A1">
              <w:rPr>
                <w:bCs/>
                <w:sz w:val="26"/>
                <w:szCs w:val="26"/>
                <w:lang w:val="en-US" w:eastAsia="zh-CN"/>
              </w:rPr>
              <w:t>- Thực hiện gói dịch vụ bảo trì bảo dưỡng theo đúng yêu cầu kỹ thuật theo quy trình được phê duyệt và đảm bảo thời gian quy định</w:t>
            </w:r>
          </w:p>
          <w:p w14:paraId="1397F113" w14:textId="77777777" w:rsidR="000967A1" w:rsidRPr="000967A1" w:rsidRDefault="000967A1" w:rsidP="008B7ECB">
            <w:pPr>
              <w:widowControl w:val="0"/>
              <w:suppressAutoHyphens/>
              <w:spacing w:before="120" w:after="120"/>
              <w:jc w:val="both"/>
              <w:rPr>
                <w:sz w:val="26"/>
                <w:szCs w:val="26"/>
                <w:lang w:val="en-US" w:eastAsia="zh-CN"/>
              </w:rPr>
            </w:pPr>
            <w:r w:rsidRPr="000967A1">
              <w:rPr>
                <w:bCs/>
                <w:sz w:val="26"/>
                <w:szCs w:val="26"/>
                <w:lang w:val="en-US" w:eastAsia="zh-CN"/>
              </w:rPr>
              <w:t>- Các thiết bị khi xảy ra sự cố hoặc hỏng hóc cần thay thế phải được xử lý đúng thời gian quy định của gói dịch vụ</w:t>
            </w:r>
          </w:p>
        </w:tc>
        <w:tc>
          <w:tcPr>
            <w:tcW w:w="1418" w:type="dxa"/>
            <w:vMerge w:val="restart"/>
          </w:tcPr>
          <w:p w14:paraId="47082537" w14:textId="77777777" w:rsidR="000967A1" w:rsidRPr="000967A1" w:rsidRDefault="000967A1" w:rsidP="008B7ECB">
            <w:pPr>
              <w:widowControl w:val="0"/>
              <w:suppressAutoHyphens/>
              <w:spacing w:before="120" w:after="120"/>
              <w:jc w:val="both"/>
              <w:rPr>
                <w:sz w:val="26"/>
                <w:szCs w:val="26"/>
                <w:lang w:val="en-US" w:eastAsia="zh-CN"/>
              </w:rPr>
            </w:pPr>
            <w:r w:rsidRPr="000967A1">
              <w:rPr>
                <w:sz w:val="26"/>
                <w:szCs w:val="26"/>
                <w:lang w:val="en-US" w:eastAsia="zh-CN"/>
              </w:rPr>
              <w:t>Trung tâm dữ liệu, Tổng cục Hải quan - Tầng 5, Tòa Nhà trụ sở Tổng cục Hải quan, Số 9, Đường Dương Đình Nghệ, Yên Hòa, Quận Cầu Giấy, Hà Nội</w:t>
            </w:r>
          </w:p>
        </w:tc>
      </w:tr>
      <w:tr w:rsidR="000967A1" w:rsidRPr="000967A1" w14:paraId="1E226A1E" w14:textId="77777777" w:rsidTr="000967A1">
        <w:trPr>
          <w:trHeight w:val="407"/>
        </w:trPr>
        <w:tc>
          <w:tcPr>
            <w:tcW w:w="649" w:type="dxa"/>
          </w:tcPr>
          <w:p w14:paraId="79C171C1" w14:textId="77777777" w:rsidR="000967A1" w:rsidRPr="000967A1" w:rsidRDefault="000967A1" w:rsidP="000967A1">
            <w:pPr>
              <w:widowControl w:val="0"/>
              <w:tabs>
                <w:tab w:val="left" w:pos="623"/>
              </w:tabs>
              <w:suppressAutoHyphens/>
              <w:spacing w:before="120" w:after="120"/>
              <w:ind w:left="57" w:right="57"/>
              <w:jc w:val="center"/>
              <w:rPr>
                <w:spacing w:val="-10"/>
                <w:sz w:val="26"/>
                <w:szCs w:val="26"/>
                <w:lang w:val="en-US" w:eastAsia="zh-CN"/>
              </w:rPr>
            </w:pPr>
            <w:r w:rsidRPr="000967A1">
              <w:rPr>
                <w:bCs/>
                <w:spacing w:val="-10"/>
                <w:sz w:val="26"/>
                <w:szCs w:val="26"/>
                <w:lang w:val="en-US" w:eastAsia="zh-CN"/>
              </w:rPr>
              <w:t>2</w:t>
            </w:r>
          </w:p>
        </w:tc>
        <w:tc>
          <w:tcPr>
            <w:tcW w:w="2436" w:type="dxa"/>
          </w:tcPr>
          <w:p w14:paraId="0D360289" w14:textId="77777777" w:rsidR="000967A1" w:rsidRPr="000967A1" w:rsidRDefault="000967A1" w:rsidP="000967A1">
            <w:pPr>
              <w:widowControl w:val="0"/>
              <w:suppressAutoHyphens/>
              <w:spacing w:before="120" w:after="120"/>
              <w:jc w:val="both"/>
              <w:rPr>
                <w:sz w:val="26"/>
                <w:szCs w:val="26"/>
                <w:lang w:val="en-US" w:eastAsia="zh-CN"/>
              </w:rPr>
            </w:pPr>
            <w:r w:rsidRPr="000967A1">
              <w:rPr>
                <w:rFonts w:eastAsia="Calibri"/>
                <w:color w:val="000000"/>
                <w:sz w:val="28"/>
                <w:szCs w:val="28"/>
                <w:lang w:val="en-US" w:eastAsia="en-US"/>
              </w:rPr>
              <w:t>Bảo trì, bảo dưỡng hệ thống tủ điện UPS không bao gồm ắc quy (từ 8/2025)</w:t>
            </w:r>
          </w:p>
        </w:tc>
        <w:tc>
          <w:tcPr>
            <w:tcW w:w="851" w:type="dxa"/>
          </w:tcPr>
          <w:p w14:paraId="6C0BFA57" w14:textId="77777777" w:rsidR="000967A1" w:rsidRPr="000967A1" w:rsidRDefault="000967A1" w:rsidP="000967A1">
            <w:pPr>
              <w:widowControl w:val="0"/>
              <w:suppressAutoHyphens/>
              <w:spacing w:before="120" w:after="120"/>
              <w:jc w:val="center"/>
              <w:rPr>
                <w:sz w:val="26"/>
                <w:szCs w:val="26"/>
                <w:lang w:val="nl-NL" w:eastAsia="zh-CN"/>
              </w:rPr>
            </w:pPr>
            <w:r w:rsidRPr="000967A1">
              <w:rPr>
                <w:sz w:val="26"/>
                <w:szCs w:val="26"/>
                <w:lang w:val="nl-NL" w:eastAsia="zh-CN"/>
              </w:rPr>
              <w:t>Cái</w:t>
            </w:r>
          </w:p>
        </w:tc>
        <w:tc>
          <w:tcPr>
            <w:tcW w:w="992" w:type="dxa"/>
          </w:tcPr>
          <w:p w14:paraId="228FBAC4" w14:textId="77777777" w:rsidR="000967A1" w:rsidRPr="000967A1" w:rsidRDefault="000967A1" w:rsidP="000967A1">
            <w:pPr>
              <w:widowControl w:val="0"/>
              <w:suppressAutoHyphens/>
              <w:spacing w:before="120" w:after="120"/>
              <w:jc w:val="center"/>
              <w:rPr>
                <w:sz w:val="26"/>
                <w:szCs w:val="26"/>
                <w:lang w:val="en-US" w:eastAsia="zh-CN"/>
              </w:rPr>
            </w:pPr>
            <w:r w:rsidRPr="000967A1">
              <w:rPr>
                <w:sz w:val="26"/>
                <w:szCs w:val="26"/>
                <w:lang w:val="en-US" w:eastAsia="zh-CN"/>
              </w:rPr>
              <w:t>2</w:t>
            </w:r>
          </w:p>
        </w:tc>
        <w:tc>
          <w:tcPr>
            <w:tcW w:w="1559" w:type="dxa"/>
            <w:vMerge/>
          </w:tcPr>
          <w:p w14:paraId="7EFCBF0D" w14:textId="77777777" w:rsidR="000967A1" w:rsidRPr="000967A1" w:rsidRDefault="000967A1" w:rsidP="000967A1">
            <w:pPr>
              <w:widowControl w:val="0"/>
              <w:suppressAutoHyphens/>
              <w:spacing w:before="120" w:after="120"/>
              <w:jc w:val="center"/>
              <w:rPr>
                <w:sz w:val="26"/>
                <w:szCs w:val="26"/>
                <w:lang w:val="en-US" w:eastAsia="zh-CN"/>
              </w:rPr>
            </w:pPr>
          </w:p>
        </w:tc>
        <w:tc>
          <w:tcPr>
            <w:tcW w:w="1735" w:type="dxa"/>
            <w:vMerge/>
          </w:tcPr>
          <w:p w14:paraId="413A4B5C" w14:textId="77777777" w:rsidR="000967A1" w:rsidRPr="000967A1" w:rsidRDefault="000967A1" w:rsidP="000967A1">
            <w:pPr>
              <w:widowControl w:val="0"/>
              <w:suppressAutoHyphens/>
              <w:spacing w:before="120" w:after="120"/>
              <w:jc w:val="center"/>
              <w:rPr>
                <w:sz w:val="26"/>
                <w:szCs w:val="26"/>
                <w:lang w:val="en-US" w:eastAsia="zh-CN"/>
              </w:rPr>
            </w:pPr>
          </w:p>
        </w:tc>
        <w:tc>
          <w:tcPr>
            <w:tcW w:w="1418" w:type="dxa"/>
            <w:vMerge/>
          </w:tcPr>
          <w:p w14:paraId="7469E927" w14:textId="77777777" w:rsidR="000967A1" w:rsidRPr="000967A1" w:rsidRDefault="000967A1" w:rsidP="000967A1">
            <w:pPr>
              <w:widowControl w:val="0"/>
              <w:suppressAutoHyphens/>
              <w:spacing w:before="120" w:after="120"/>
              <w:jc w:val="center"/>
              <w:rPr>
                <w:sz w:val="26"/>
                <w:szCs w:val="26"/>
                <w:lang w:val="en-US" w:eastAsia="zh-CN"/>
              </w:rPr>
            </w:pPr>
          </w:p>
        </w:tc>
      </w:tr>
      <w:tr w:rsidR="000967A1" w:rsidRPr="000967A1" w14:paraId="33676D0D" w14:textId="77777777" w:rsidTr="000967A1">
        <w:trPr>
          <w:trHeight w:val="427"/>
        </w:trPr>
        <w:tc>
          <w:tcPr>
            <w:tcW w:w="649" w:type="dxa"/>
          </w:tcPr>
          <w:p w14:paraId="294DB892" w14:textId="77777777" w:rsidR="000967A1" w:rsidRPr="000967A1" w:rsidRDefault="000967A1" w:rsidP="000967A1">
            <w:pPr>
              <w:widowControl w:val="0"/>
              <w:tabs>
                <w:tab w:val="left" w:pos="623"/>
              </w:tabs>
              <w:suppressAutoHyphens/>
              <w:spacing w:before="120" w:after="120"/>
              <w:ind w:left="57" w:right="57"/>
              <w:jc w:val="center"/>
              <w:rPr>
                <w:spacing w:val="-20"/>
                <w:sz w:val="26"/>
                <w:szCs w:val="26"/>
                <w:lang w:val="en-US" w:eastAsia="zh-CN"/>
              </w:rPr>
            </w:pPr>
            <w:r w:rsidRPr="000967A1">
              <w:rPr>
                <w:bCs/>
                <w:spacing w:val="-20"/>
                <w:sz w:val="26"/>
                <w:szCs w:val="26"/>
                <w:lang w:val="en-US" w:eastAsia="zh-CN"/>
              </w:rPr>
              <w:t>3</w:t>
            </w:r>
          </w:p>
        </w:tc>
        <w:tc>
          <w:tcPr>
            <w:tcW w:w="2436" w:type="dxa"/>
          </w:tcPr>
          <w:p w14:paraId="25AE914E" w14:textId="77777777" w:rsidR="000967A1" w:rsidRPr="000967A1" w:rsidRDefault="000967A1" w:rsidP="000967A1">
            <w:pPr>
              <w:widowControl w:val="0"/>
              <w:suppressAutoHyphens/>
              <w:spacing w:before="120" w:after="120"/>
              <w:jc w:val="both"/>
              <w:rPr>
                <w:sz w:val="26"/>
                <w:szCs w:val="26"/>
                <w:lang w:val="en-US" w:eastAsia="zh-CN"/>
              </w:rPr>
            </w:pPr>
            <w:r w:rsidRPr="000967A1">
              <w:rPr>
                <w:sz w:val="26"/>
                <w:szCs w:val="26"/>
                <w:lang w:val="en-US" w:eastAsia="zh-CN"/>
              </w:rPr>
              <w:t xml:space="preserve">Bảo trì, bảo dưỡng 02 biến áp cách ly 3 pha 450KVA Zenith  Transformer </w:t>
            </w:r>
          </w:p>
        </w:tc>
        <w:tc>
          <w:tcPr>
            <w:tcW w:w="851" w:type="dxa"/>
          </w:tcPr>
          <w:p w14:paraId="35093621" w14:textId="77777777" w:rsidR="000967A1" w:rsidRPr="000967A1" w:rsidRDefault="000967A1" w:rsidP="000967A1">
            <w:pPr>
              <w:widowControl w:val="0"/>
              <w:suppressAutoHyphens/>
              <w:spacing w:before="120" w:after="120"/>
              <w:jc w:val="center"/>
              <w:rPr>
                <w:sz w:val="26"/>
                <w:szCs w:val="26"/>
                <w:lang w:val="nl-NL" w:eastAsia="zh-CN"/>
              </w:rPr>
            </w:pPr>
            <w:r w:rsidRPr="000967A1">
              <w:rPr>
                <w:sz w:val="26"/>
                <w:szCs w:val="26"/>
                <w:lang w:val="nl-NL" w:eastAsia="zh-CN"/>
              </w:rPr>
              <w:t>Cái</w:t>
            </w:r>
          </w:p>
        </w:tc>
        <w:tc>
          <w:tcPr>
            <w:tcW w:w="992" w:type="dxa"/>
          </w:tcPr>
          <w:p w14:paraId="3D6E4CD5" w14:textId="77777777" w:rsidR="000967A1" w:rsidRPr="000967A1" w:rsidRDefault="000967A1" w:rsidP="000967A1">
            <w:pPr>
              <w:widowControl w:val="0"/>
              <w:suppressAutoHyphens/>
              <w:spacing w:before="120" w:after="120"/>
              <w:jc w:val="center"/>
              <w:rPr>
                <w:sz w:val="26"/>
                <w:szCs w:val="26"/>
                <w:lang w:val="en-US" w:eastAsia="zh-CN"/>
              </w:rPr>
            </w:pPr>
            <w:r w:rsidRPr="000967A1">
              <w:rPr>
                <w:sz w:val="26"/>
                <w:szCs w:val="26"/>
                <w:lang w:val="en-US" w:eastAsia="zh-CN"/>
              </w:rPr>
              <w:t>2</w:t>
            </w:r>
          </w:p>
        </w:tc>
        <w:tc>
          <w:tcPr>
            <w:tcW w:w="1559" w:type="dxa"/>
            <w:vMerge/>
          </w:tcPr>
          <w:p w14:paraId="4B864DBC" w14:textId="77777777" w:rsidR="000967A1" w:rsidRPr="000967A1" w:rsidRDefault="000967A1" w:rsidP="000967A1">
            <w:pPr>
              <w:widowControl w:val="0"/>
              <w:suppressAutoHyphens/>
              <w:spacing w:before="120" w:after="120"/>
              <w:jc w:val="center"/>
              <w:rPr>
                <w:sz w:val="26"/>
                <w:szCs w:val="26"/>
                <w:lang w:val="en-US" w:eastAsia="zh-CN"/>
              </w:rPr>
            </w:pPr>
          </w:p>
        </w:tc>
        <w:tc>
          <w:tcPr>
            <w:tcW w:w="1735" w:type="dxa"/>
            <w:vMerge/>
          </w:tcPr>
          <w:p w14:paraId="7A6114A3" w14:textId="77777777" w:rsidR="000967A1" w:rsidRPr="000967A1" w:rsidRDefault="000967A1" w:rsidP="000967A1">
            <w:pPr>
              <w:widowControl w:val="0"/>
              <w:suppressAutoHyphens/>
              <w:spacing w:before="120" w:after="120"/>
              <w:jc w:val="center"/>
              <w:rPr>
                <w:sz w:val="26"/>
                <w:szCs w:val="26"/>
                <w:lang w:val="en-US" w:eastAsia="zh-CN"/>
              </w:rPr>
            </w:pPr>
          </w:p>
        </w:tc>
        <w:tc>
          <w:tcPr>
            <w:tcW w:w="1418" w:type="dxa"/>
            <w:vMerge/>
          </w:tcPr>
          <w:p w14:paraId="7961AE44" w14:textId="77777777" w:rsidR="000967A1" w:rsidRPr="000967A1" w:rsidRDefault="000967A1" w:rsidP="000967A1">
            <w:pPr>
              <w:widowControl w:val="0"/>
              <w:suppressAutoHyphens/>
              <w:spacing w:before="120" w:after="120"/>
              <w:jc w:val="center"/>
              <w:rPr>
                <w:sz w:val="26"/>
                <w:szCs w:val="26"/>
                <w:lang w:val="en-US" w:eastAsia="zh-CN"/>
              </w:rPr>
            </w:pPr>
          </w:p>
        </w:tc>
      </w:tr>
      <w:tr w:rsidR="000967A1" w:rsidRPr="000967A1" w14:paraId="785F84AC" w14:textId="77777777" w:rsidTr="000967A1">
        <w:trPr>
          <w:trHeight w:val="552"/>
        </w:trPr>
        <w:tc>
          <w:tcPr>
            <w:tcW w:w="649" w:type="dxa"/>
          </w:tcPr>
          <w:p w14:paraId="21CF596D" w14:textId="77777777" w:rsidR="000967A1" w:rsidRPr="000967A1" w:rsidRDefault="000967A1" w:rsidP="000967A1">
            <w:pPr>
              <w:widowControl w:val="0"/>
              <w:tabs>
                <w:tab w:val="left" w:pos="623"/>
              </w:tabs>
              <w:suppressAutoHyphens/>
              <w:spacing w:before="120" w:after="120"/>
              <w:ind w:left="57" w:right="57"/>
              <w:jc w:val="center"/>
              <w:rPr>
                <w:bCs/>
                <w:spacing w:val="-20"/>
                <w:sz w:val="26"/>
                <w:szCs w:val="26"/>
                <w:lang w:val="en-US" w:eastAsia="zh-CN"/>
              </w:rPr>
            </w:pPr>
            <w:r w:rsidRPr="000967A1">
              <w:rPr>
                <w:bCs/>
                <w:spacing w:val="-20"/>
                <w:sz w:val="26"/>
                <w:szCs w:val="26"/>
                <w:lang w:val="en-US" w:eastAsia="zh-CN"/>
              </w:rPr>
              <w:t>4</w:t>
            </w:r>
          </w:p>
        </w:tc>
        <w:tc>
          <w:tcPr>
            <w:tcW w:w="2436" w:type="dxa"/>
          </w:tcPr>
          <w:p w14:paraId="2AA66BF0" w14:textId="77777777" w:rsidR="000967A1" w:rsidRPr="000967A1" w:rsidRDefault="000967A1" w:rsidP="000967A1">
            <w:pPr>
              <w:widowControl w:val="0"/>
              <w:suppressAutoHyphens/>
              <w:spacing w:before="120" w:after="120"/>
              <w:jc w:val="both"/>
              <w:rPr>
                <w:sz w:val="26"/>
                <w:szCs w:val="26"/>
                <w:lang w:val="en-US" w:eastAsia="zh-CN"/>
              </w:rPr>
            </w:pPr>
            <w:r w:rsidRPr="000967A1">
              <w:rPr>
                <w:sz w:val="26"/>
                <w:szCs w:val="26"/>
                <w:lang w:val="en-US" w:eastAsia="zh-CN"/>
              </w:rPr>
              <w:t xml:space="preserve">Bảo trì, bảo dưỡng hệ thống chống sét lan truyền </w:t>
            </w:r>
          </w:p>
        </w:tc>
        <w:tc>
          <w:tcPr>
            <w:tcW w:w="851" w:type="dxa"/>
          </w:tcPr>
          <w:p w14:paraId="4D8798A6" w14:textId="77777777" w:rsidR="000967A1" w:rsidRPr="000967A1" w:rsidRDefault="000967A1" w:rsidP="000967A1">
            <w:pPr>
              <w:widowControl w:val="0"/>
              <w:suppressAutoHyphens/>
              <w:spacing w:before="120" w:after="120"/>
              <w:jc w:val="center"/>
              <w:rPr>
                <w:sz w:val="26"/>
                <w:szCs w:val="26"/>
                <w:lang w:val="nl-NL" w:eastAsia="zh-CN"/>
              </w:rPr>
            </w:pPr>
            <w:r w:rsidRPr="000967A1">
              <w:rPr>
                <w:sz w:val="26"/>
                <w:szCs w:val="26"/>
                <w:lang w:val="nl-NL" w:eastAsia="zh-CN"/>
              </w:rPr>
              <w:t>Hệ thống</w:t>
            </w:r>
          </w:p>
        </w:tc>
        <w:tc>
          <w:tcPr>
            <w:tcW w:w="992" w:type="dxa"/>
          </w:tcPr>
          <w:p w14:paraId="65F7F690" w14:textId="77777777" w:rsidR="000967A1" w:rsidRPr="000967A1" w:rsidRDefault="000967A1" w:rsidP="000967A1">
            <w:pPr>
              <w:widowControl w:val="0"/>
              <w:suppressAutoHyphens/>
              <w:spacing w:before="120" w:after="120"/>
              <w:jc w:val="center"/>
              <w:rPr>
                <w:sz w:val="26"/>
                <w:szCs w:val="26"/>
                <w:lang w:val="en-US" w:eastAsia="zh-CN"/>
              </w:rPr>
            </w:pPr>
            <w:r w:rsidRPr="000967A1">
              <w:rPr>
                <w:sz w:val="26"/>
                <w:szCs w:val="26"/>
                <w:lang w:val="en-US" w:eastAsia="zh-CN"/>
              </w:rPr>
              <w:t>1</w:t>
            </w:r>
          </w:p>
        </w:tc>
        <w:tc>
          <w:tcPr>
            <w:tcW w:w="1559" w:type="dxa"/>
            <w:vMerge/>
          </w:tcPr>
          <w:p w14:paraId="74BADF7B" w14:textId="77777777" w:rsidR="000967A1" w:rsidRPr="000967A1" w:rsidRDefault="000967A1" w:rsidP="000967A1">
            <w:pPr>
              <w:widowControl w:val="0"/>
              <w:suppressAutoHyphens/>
              <w:spacing w:before="120" w:after="120"/>
              <w:jc w:val="center"/>
              <w:rPr>
                <w:sz w:val="26"/>
                <w:szCs w:val="26"/>
                <w:lang w:val="en-US" w:eastAsia="zh-CN"/>
              </w:rPr>
            </w:pPr>
          </w:p>
        </w:tc>
        <w:tc>
          <w:tcPr>
            <w:tcW w:w="1735" w:type="dxa"/>
            <w:vMerge/>
          </w:tcPr>
          <w:p w14:paraId="401C6479" w14:textId="77777777" w:rsidR="000967A1" w:rsidRPr="000967A1" w:rsidRDefault="000967A1" w:rsidP="000967A1">
            <w:pPr>
              <w:widowControl w:val="0"/>
              <w:suppressAutoHyphens/>
              <w:spacing w:before="120" w:after="120"/>
              <w:jc w:val="center"/>
              <w:rPr>
                <w:sz w:val="26"/>
                <w:szCs w:val="26"/>
                <w:lang w:val="en-US" w:eastAsia="zh-CN"/>
              </w:rPr>
            </w:pPr>
          </w:p>
        </w:tc>
        <w:tc>
          <w:tcPr>
            <w:tcW w:w="1418" w:type="dxa"/>
            <w:vMerge/>
          </w:tcPr>
          <w:p w14:paraId="1C475A4A" w14:textId="77777777" w:rsidR="000967A1" w:rsidRPr="000967A1" w:rsidRDefault="000967A1" w:rsidP="000967A1">
            <w:pPr>
              <w:widowControl w:val="0"/>
              <w:suppressAutoHyphens/>
              <w:spacing w:before="120" w:after="120"/>
              <w:jc w:val="center"/>
              <w:rPr>
                <w:sz w:val="26"/>
                <w:szCs w:val="26"/>
                <w:lang w:val="en-US" w:eastAsia="zh-CN"/>
              </w:rPr>
            </w:pPr>
          </w:p>
        </w:tc>
      </w:tr>
    </w:tbl>
    <w:p w14:paraId="3CC9070C" w14:textId="77777777" w:rsidR="000967A1" w:rsidRPr="000967A1" w:rsidRDefault="000967A1" w:rsidP="008B7ECB">
      <w:pPr>
        <w:widowControl w:val="0"/>
        <w:spacing w:before="120" w:after="120"/>
        <w:jc w:val="both"/>
        <w:rPr>
          <w:rFonts w:eastAsia="Calibri"/>
          <w:color w:val="000000"/>
          <w:sz w:val="28"/>
          <w:szCs w:val="28"/>
          <w:lang w:val="en-US" w:eastAsia="en-US"/>
        </w:rPr>
      </w:pPr>
      <w:r w:rsidRPr="000967A1">
        <w:rPr>
          <w:rFonts w:eastAsia="Calibri"/>
          <w:color w:val="000000"/>
          <w:sz w:val="28"/>
          <w:szCs w:val="28"/>
          <w:lang w:val="en-US" w:eastAsia="en-US"/>
        </w:rPr>
        <w:t>- Bảng tổng hợp chi tiết toàn bộ thiết bị hệ thống cần BTBD:</w:t>
      </w: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961"/>
        <w:gridCol w:w="2180"/>
        <w:gridCol w:w="993"/>
        <w:gridCol w:w="992"/>
      </w:tblGrid>
      <w:tr w:rsidR="000967A1" w:rsidRPr="000967A1" w14:paraId="7AEAD1C6" w14:textId="77777777" w:rsidTr="000967A1">
        <w:trPr>
          <w:trHeight w:val="340"/>
          <w:tblHeader/>
        </w:trPr>
        <w:tc>
          <w:tcPr>
            <w:tcW w:w="596" w:type="dxa"/>
            <w:shd w:val="clear" w:color="auto" w:fill="auto"/>
            <w:hideMark/>
          </w:tcPr>
          <w:p w14:paraId="07202FC7" w14:textId="77777777" w:rsidR="000967A1" w:rsidRPr="000967A1" w:rsidRDefault="000967A1" w:rsidP="000967A1">
            <w:pPr>
              <w:widowControl w:val="0"/>
              <w:ind w:left="-79" w:right="-108"/>
              <w:jc w:val="center"/>
              <w:rPr>
                <w:b/>
                <w:bCs/>
                <w:lang w:val="en-US" w:eastAsia="en-US"/>
              </w:rPr>
            </w:pPr>
            <w:r w:rsidRPr="000967A1">
              <w:rPr>
                <w:b/>
                <w:bCs/>
                <w:lang w:val="en-US" w:eastAsia="en-US"/>
              </w:rPr>
              <w:t>Stt</w:t>
            </w:r>
          </w:p>
        </w:tc>
        <w:tc>
          <w:tcPr>
            <w:tcW w:w="4961" w:type="dxa"/>
            <w:shd w:val="clear" w:color="auto" w:fill="auto"/>
            <w:hideMark/>
          </w:tcPr>
          <w:p w14:paraId="78D5A5A7" w14:textId="77777777" w:rsidR="000967A1" w:rsidRPr="000967A1" w:rsidRDefault="000967A1" w:rsidP="000967A1">
            <w:pPr>
              <w:widowControl w:val="0"/>
              <w:jc w:val="center"/>
              <w:rPr>
                <w:b/>
                <w:bCs/>
                <w:lang w:val="en-US" w:eastAsia="en-US"/>
              </w:rPr>
            </w:pPr>
            <w:r w:rsidRPr="000967A1">
              <w:rPr>
                <w:b/>
                <w:bCs/>
                <w:lang w:val="en-US" w:eastAsia="en-US"/>
              </w:rPr>
              <w:t>Danh mục tủ điện</w:t>
            </w:r>
          </w:p>
        </w:tc>
        <w:tc>
          <w:tcPr>
            <w:tcW w:w="2180" w:type="dxa"/>
            <w:shd w:val="clear" w:color="auto" w:fill="auto"/>
            <w:hideMark/>
          </w:tcPr>
          <w:p w14:paraId="3740F8FF" w14:textId="77777777" w:rsidR="000967A1" w:rsidRPr="000967A1" w:rsidRDefault="000967A1" w:rsidP="000967A1">
            <w:pPr>
              <w:widowControl w:val="0"/>
              <w:jc w:val="center"/>
              <w:rPr>
                <w:b/>
                <w:bCs/>
                <w:lang w:val="en-US" w:eastAsia="en-US"/>
              </w:rPr>
            </w:pPr>
            <w:r w:rsidRPr="000967A1">
              <w:rPr>
                <w:b/>
                <w:bCs/>
                <w:lang w:val="en-US" w:eastAsia="en-US"/>
              </w:rPr>
              <w:t>Kỹ mã hiệu thiết bị</w:t>
            </w:r>
          </w:p>
        </w:tc>
        <w:tc>
          <w:tcPr>
            <w:tcW w:w="993" w:type="dxa"/>
            <w:shd w:val="clear" w:color="auto" w:fill="auto"/>
            <w:hideMark/>
          </w:tcPr>
          <w:p w14:paraId="529D15E5" w14:textId="77777777" w:rsidR="000967A1" w:rsidRPr="000967A1" w:rsidRDefault="000967A1" w:rsidP="000967A1">
            <w:pPr>
              <w:widowControl w:val="0"/>
              <w:jc w:val="center"/>
              <w:rPr>
                <w:b/>
                <w:bCs/>
                <w:lang w:val="en-US" w:eastAsia="en-US"/>
              </w:rPr>
            </w:pPr>
            <w:r w:rsidRPr="000967A1">
              <w:rPr>
                <w:b/>
                <w:bCs/>
                <w:lang w:val="en-US" w:eastAsia="en-US"/>
              </w:rPr>
              <w:t>Đơn vị tính</w:t>
            </w:r>
          </w:p>
        </w:tc>
        <w:tc>
          <w:tcPr>
            <w:tcW w:w="992" w:type="dxa"/>
            <w:shd w:val="clear" w:color="auto" w:fill="auto"/>
            <w:hideMark/>
          </w:tcPr>
          <w:p w14:paraId="6F5DC210" w14:textId="77777777" w:rsidR="000967A1" w:rsidRPr="000967A1" w:rsidRDefault="000967A1" w:rsidP="000967A1">
            <w:pPr>
              <w:widowControl w:val="0"/>
              <w:jc w:val="center"/>
              <w:rPr>
                <w:b/>
                <w:bCs/>
                <w:lang w:val="en-US" w:eastAsia="en-US"/>
              </w:rPr>
            </w:pPr>
            <w:r w:rsidRPr="000967A1">
              <w:rPr>
                <w:b/>
                <w:bCs/>
                <w:lang w:val="en-US" w:eastAsia="en-US"/>
              </w:rPr>
              <w:t>Số lượng</w:t>
            </w:r>
          </w:p>
        </w:tc>
      </w:tr>
      <w:tr w:rsidR="000967A1" w:rsidRPr="000967A1" w14:paraId="0A7AA592" w14:textId="77777777" w:rsidTr="000967A1">
        <w:trPr>
          <w:trHeight w:val="340"/>
        </w:trPr>
        <w:tc>
          <w:tcPr>
            <w:tcW w:w="596" w:type="dxa"/>
            <w:shd w:val="clear" w:color="auto" w:fill="auto"/>
            <w:hideMark/>
          </w:tcPr>
          <w:p w14:paraId="1D7EA3C6" w14:textId="77777777" w:rsidR="000967A1" w:rsidRPr="000967A1" w:rsidRDefault="000967A1" w:rsidP="000967A1">
            <w:pPr>
              <w:widowControl w:val="0"/>
              <w:ind w:left="-79" w:right="-108"/>
              <w:jc w:val="center"/>
              <w:rPr>
                <w:b/>
                <w:bCs/>
                <w:lang w:val="en-US" w:eastAsia="en-US"/>
              </w:rPr>
            </w:pPr>
            <w:r w:rsidRPr="000967A1">
              <w:rPr>
                <w:b/>
                <w:bCs/>
                <w:lang w:val="en-US" w:eastAsia="en-US"/>
              </w:rPr>
              <w:t>I.</w:t>
            </w:r>
          </w:p>
        </w:tc>
        <w:tc>
          <w:tcPr>
            <w:tcW w:w="4961" w:type="dxa"/>
            <w:shd w:val="clear" w:color="auto" w:fill="auto"/>
          </w:tcPr>
          <w:p w14:paraId="1E5DACBD" w14:textId="77777777" w:rsidR="000967A1" w:rsidRPr="000967A1" w:rsidRDefault="000967A1" w:rsidP="000967A1">
            <w:pPr>
              <w:widowControl w:val="0"/>
              <w:jc w:val="both"/>
              <w:rPr>
                <w:b/>
                <w:lang w:val="en-US" w:eastAsia="en-US"/>
              </w:rPr>
            </w:pPr>
            <w:r w:rsidRPr="000967A1">
              <w:rPr>
                <w:b/>
                <w:bCs/>
                <w:lang w:val="en-US" w:eastAsia="en-US"/>
              </w:rPr>
              <w:t xml:space="preserve">Tủ điện hãng </w:t>
            </w:r>
            <w:r w:rsidRPr="000967A1">
              <w:rPr>
                <w:b/>
                <w:lang w:val="en-US" w:eastAsia="en-US"/>
              </w:rPr>
              <w:t>Schneider</w:t>
            </w:r>
          </w:p>
        </w:tc>
        <w:tc>
          <w:tcPr>
            <w:tcW w:w="2180" w:type="dxa"/>
            <w:shd w:val="clear" w:color="auto" w:fill="auto"/>
          </w:tcPr>
          <w:p w14:paraId="0AB87EEB" w14:textId="77777777" w:rsidR="000967A1" w:rsidRPr="000967A1" w:rsidRDefault="000967A1" w:rsidP="000967A1">
            <w:pPr>
              <w:widowControl w:val="0"/>
              <w:jc w:val="center"/>
              <w:rPr>
                <w:b/>
                <w:bCs/>
                <w:lang w:val="en-US" w:eastAsia="en-US"/>
              </w:rPr>
            </w:pPr>
          </w:p>
        </w:tc>
        <w:tc>
          <w:tcPr>
            <w:tcW w:w="993" w:type="dxa"/>
            <w:shd w:val="clear" w:color="auto" w:fill="auto"/>
          </w:tcPr>
          <w:p w14:paraId="62E9AFF2" w14:textId="77777777" w:rsidR="000967A1" w:rsidRPr="000967A1" w:rsidRDefault="000967A1" w:rsidP="000967A1">
            <w:pPr>
              <w:widowControl w:val="0"/>
              <w:jc w:val="center"/>
              <w:rPr>
                <w:b/>
                <w:bCs/>
                <w:lang w:val="en-US" w:eastAsia="en-US"/>
              </w:rPr>
            </w:pPr>
          </w:p>
        </w:tc>
        <w:tc>
          <w:tcPr>
            <w:tcW w:w="992" w:type="dxa"/>
            <w:shd w:val="clear" w:color="auto" w:fill="auto"/>
          </w:tcPr>
          <w:p w14:paraId="3A0FC80E" w14:textId="77777777" w:rsidR="000967A1" w:rsidRPr="000967A1" w:rsidRDefault="000967A1" w:rsidP="000967A1">
            <w:pPr>
              <w:widowControl w:val="0"/>
              <w:jc w:val="center"/>
              <w:rPr>
                <w:b/>
                <w:bCs/>
                <w:lang w:val="en-US" w:eastAsia="en-US"/>
              </w:rPr>
            </w:pPr>
          </w:p>
        </w:tc>
      </w:tr>
      <w:tr w:rsidR="000967A1" w:rsidRPr="000967A1" w14:paraId="4AE002FA" w14:textId="77777777" w:rsidTr="000967A1">
        <w:trPr>
          <w:trHeight w:val="340"/>
        </w:trPr>
        <w:tc>
          <w:tcPr>
            <w:tcW w:w="596" w:type="dxa"/>
            <w:shd w:val="clear" w:color="auto" w:fill="auto"/>
            <w:hideMark/>
          </w:tcPr>
          <w:p w14:paraId="1E2E7568" w14:textId="77777777" w:rsidR="000967A1" w:rsidRPr="000967A1" w:rsidRDefault="000967A1" w:rsidP="000967A1">
            <w:pPr>
              <w:widowControl w:val="0"/>
              <w:ind w:left="-79" w:right="-108"/>
              <w:jc w:val="center"/>
              <w:rPr>
                <w:b/>
                <w:bCs/>
                <w:lang w:val="en-US" w:eastAsia="en-US"/>
              </w:rPr>
            </w:pPr>
            <w:r w:rsidRPr="000967A1">
              <w:rPr>
                <w:b/>
                <w:bCs/>
                <w:lang w:val="en-US" w:eastAsia="en-US"/>
              </w:rPr>
              <w:t>1</w:t>
            </w:r>
          </w:p>
        </w:tc>
        <w:tc>
          <w:tcPr>
            <w:tcW w:w="4961" w:type="dxa"/>
            <w:shd w:val="clear" w:color="auto" w:fill="auto"/>
            <w:hideMark/>
          </w:tcPr>
          <w:p w14:paraId="775AE66D" w14:textId="77777777" w:rsidR="000967A1" w:rsidRPr="000967A1" w:rsidRDefault="000967A1" w:rsidP="000967A1">
            <w:pPr>
              <w:widowControl w:val="0"/>
              <w:jc w:val="both"/>
              <w:rPr>
                <w:b/>
                <w:bCs/>
                <w:lang w:val="en-US" w:eastAsia="en-US"/>
              </w:rPr>
            </w:pPr>
            <w:r w:rsidRPr="000967A1">
              <w:rPr>
                <w:b/>
                <w:bCs/>
                <w:lang w:val="en-US" w:eastAsia="en-US"/>
              </w:rPr>
              <w:t>Tủ điện EMDB1, 2 gồm có</w:t>
            </w:r>
          </w:p>
        </w:tc>
        <w:tc>
          <w:tcPr>
            <w:tcW w:w="2180" w:type="dxa"/>
            <w:shd w:val="clear" w:color="auto" w:fill="auto"/>
            <w:hideMark/>
          </w:tcPr>
          <w:p w14:paraId="7546E705"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3C199BBC"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3D784AF2" w14:textId="77777777" w:rsidR="000967A1" w:rsidRPr="000967A1" w:rsidRDefault="000967A1" w:rsidP="000967A1">
            <w:pPr>
              <w:widowControl w:val="0"/>
              <w:jc w:val="center"/>
              <w:rPr>
                <w:b/>
                <w:bCs/>
                <w:lang w:val="en-US" w:eastAsia="en-US"/>
              </w:rPr>
            </w:pPr>
            <w:r w:rsidRPr="000967A1">
              <w:rPr>
                <w:b/>
                <w:bCs/>
                <w:lang w:val="en-US" w:eastAsia="en-US"/>
              </w:rPr>
              <w:t>2</w:t>
            </w:r>
          </w:p>
        </w:tc>
      </w:tr>
      <w:tr w:rsidR="000967A1" w:rsidRPr="000967A1" w14:paraId="534118CF" w14:textId="77777777" w:rsidTr="000967A1">
        <w:trPr>
          <w:trHeight w:val="340"/>
        </w:trPr>
        <w:tc>
          <w:tcPr>
            <w:tcW w:w="596" w:type="dxa"/>
            <w:shd w:val="clear" w:color="auto" w:fill="auto"/>
            <w:hideMark/>
          </w:tcPr>
          <w:p w14:paraId="0EDEFB3A" w14:textId="77777777" w:rsidR="000967A1" w:rsidRPr="000967A1" w:rsidRDefault="000967A1" w:rsidP="000967A1">
            <w:pPr>
              <w:widowControl w:val="0"/>
              <w:ind w:left="-79" w:right="-108"/>
              <w:jc w:val="center"/>
              <w:rPr>
                <w:lang w:val="en-US" w:eastAsia="en-US"/>
              </w:rPr>
            </w:pPr>
            <w:r w:rsidRPr="000967A1">
              <w:rPr>
                <w:lang w:val="en-US" w:eastAsia="en-US"/>
              </w:rPr>
              <w:t>1.1</w:t>
            </w:r>
          </w:p>
        </w:tc>
        <w:tc>
          <w:tcPr>
            <w:tcW w:w="4961" w:type="dxa"/>
            <w:shd w:val="clear" w:color="auto" w:fill="auto"/>
            <w:hideMark/>
          </w:tcPr>
          <w:p w14:paraId="1B58A1B6" w14:textId="77777777" w:rsidR="000967A1" w:rsidRPr="000967A1" w:rsidRDefault="000967A1" w:rsidP="000967A1">
            <w:pPr>
              <w:widowControl w:val="0"/>
              <w:jc w:val="both"/>
              <w:rPr>
                <w:lang w:val="en-US" w:eastAsia="en-US"/>
              </w:rPr>
            </w:pPr>
            <w:r w:rsidRPr="000967A1">
              <w:rPr>
                <w:lang w:val="en-US" w:eastAsia="en-US"/>
              </w:rPr>
              <w:t>ACB 4P 415V 1600A Icu=65KA, drawout, màn hình LCD ampemeter, Micrologic 2.0A trip unit bảo vệ quá tải, ngắn mạch</w:t>
            </w:r>
          </w:p>
        </w:tc>
        <w:tc>
          <w:tcPr>
            <w:tcW w:w="2180" w:type="dxa"/>
            <w:shd w:val="clear" w:color="auto" w:fill="auto"/>
            <w:hideMark/>
          </w:tcPr>
          <w:p w14:paraId="32407B17" w14:textId="77777777" w:rsidR="000967A1" w:rsidRPr="000967A1" w:rsidRDefault="000967A1" w:rsidP="000967A1">
            <w:pPr>
              <w:widowControl w:val="0"/>
              <w:jc w:val="center"/>
              <w:rPr>
                <w:lang w:val="en-US" w:eastAsia="en-US"/>
              </w:rPr>
            </w:pPr>
            <w:r w:rsidRPr="000967A1">
              <w:rPr>
                <w:lang w:val="en-US" w:eastAsia="en-US"/>
              </w:rPr>
              <w:t>NW16H14D2</w:t>
            </w:r>
          </w:p>
        </w:tc>
        <w:tc>
          <w:tcPr>
            <w:tcW w:w="993" w:type="dxa"/>
            <w:shd w:val="clear" w:color="auto" w:fill="auto"/>
            <w:hideMark/>
          </w:tcPr>
          <w:p w14:paraId="6EBEEF21"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2DE8B3A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3232993" w14:textId="77777777" w:rsidTr="000967A1">
        <w:trPr>
          <w:trHeight w:val="340"/>
        </w:trPr>
        <w:tc>
          <w:tcPr>
            <w:tcW w:w="596" w:type="dxa"/>
            <w:shd w:val="clear" w:color="auto" w:fill="auto"/>
            <w:hideMark/>
          </w:tcPr>
          <w:p w14:paraId="0361A2CE" w14:textId="77777777" w:rsidR="000967A1" w:rsidRPr="000967A1" w:rsidRDefault="000967A1" w:rsidP="000967A1">
            <w:pPr>
              <w:widowControl w:val="0"/>
              <w:ind w:left="-79" w:right="-108"/>
              <w:jc w:val="center"/>
              <w:rPr>
                <w:lang w:val="en-US" w:eastAsia="en-US"/>
              </w:rPr>
            </w:pPr>
            <w:r w:rsidRPr="000967A1">
              <w:rPr>
                <w:lang w:val="en-US" w:eastAsia="en-US"/>
              </w:rPr>
              <w:t>1.2</w:t>
            </w:r>
          </w:p>
        </w:tc>
        <w:tc>
          <w:tcPr>
            <w:tcW w:w="4961" w:type="dxa"/>
            <w:shd w:val="clear" w:color="auto" w:fill="auto"/>
            <w:hideMark/>
          </w:tcPr>
          <w:p w14:paraId="53AF7800" w14:textId="77777777" w:rsidR="000967A1" w:rsidRPr="000967A1" w:rsidRDefault="000967A1" w:rsidP="000967A1">
            <w:pPr>
              <w:widowControl w:val="0"/>
              <w:jc w:val="both"/>
              <w:rPr>
                <w:lang w:val="en-US" w:eastAsia="en-US"/>
              </w:rPr>
            </w:pPr>
            <w:r w:rsidRPr="000967A1">
              <w:rPr>
                <w:lang w:val="en-US" w:eastAsia="en-US"/>
              </w:rPr>
              <w:t>Đồng hồ kỹ thuật số đa chức năng, communication RS485</w:t>
            </w:r>
          </w:p>
        </w:tc>
        <w:tc>
          <w:tcPr>
            <w:tcW w:w="2180" w:type="dxa"/>
            <w:shd w:val="clear" w:color="auto" w:fill="auto"/>
            <w:hideMark/>
          </w:tcPr>
          <w:p w14:paraId="0D9B7690" w14:textId="77777777" w:rsidR="000967A1" w:rsidRPr="000967A1" w:rsidRDefault="000967A1" w:rsidP="000967A1">
            <w:pPr>
              <w:widowControl w:val="0"/>
              <w:jc w:val="center"/>
              <w:rPr>
                <w:lang w:val="en-US" w:eastAsia="en-US"/>
              </w:rPr>
            </w:pPr>
            <w:r w:rsidRPr="000967A1">
              <w:rPr>
                <w:lang w:val="en-US" w:eastAsia="en-US"/>
              </w:rPr>
              <w:t>PM750MG</w:t>
            </w:r>
          </w:p>
        </w:tc>
        <w:tc>
          <w:tcPr>
            <w:tcW w:w="993" w:type="dxa"/>
            <w:shd w:val="clear" w:color="auto" w:fill="auto"/>
            <w:hideMark/>
          </w:tcPr>
          <w:p w14:paraId="20202EA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DA9B8C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630E49C" w14:textId="77777777" w:rsidTr="000967A1">
        <w:trPr>
          <w:trHeight w:val="340"/>
        </w:trPr>
        <w:tc>
          <w:tcPr>
            <w:tcW w:w="596" w:type="dxa"/>
            <w:shd w:val="clear" w:color="auto" w:fill="auto"/>
            <w:hideMark/>
          </w:tcPr>
          <w:p w14:paraId="36FEC079" w14:textId="77777777" w:rsidR="000967A1" w:rsidRPr="000967A1" w:rsidRDefault="000967A1" w:rsidP="000967A1">
            <w:pPr>
              <w:widowControl w:val="0"/>
              <w:ind w:left="-79" w:right="-108"/>
              <w:jc w:val="center"/>
              <w:rPr>
                <w:lang w:val="en-US" w:eastAsia="en-US"/>
              </w:rPr>
            </w:pPr>
            <w:r w:rsidRPr="000967A1">
              <w:rPr>
                <w:lang w:val="en-US" w:eastAsia="en-US"/>
              </w:rPr>
              <w:lastRenderedPageBreak/>
              <w:t>1.3</w:t>
            </w:r>
          </w:p>
        </w:tc>
        <w:tc>
          <w:tcPr>
            <w:tcW w:w="4961" w:type="dxa"/>
            <w:shd w:val="clear" w:color="auto" w:fill="auto"/>
            <w:hideMark/>
          </w:tcPr>
          <w:p w14:paraId="662AB427" w14:textId="77777777" w:rsidR="000967A1" w:rsidRPr="000967A1" w:rsidRDefault="000967A1" w:rsidP="000967A1">
            <w:pPr>
              <w:widowControl w:val="0"/>
              <w:jc w:val="both"/>
              <w:rPr>
                <w:lang w:val="en-US" w:eastAsia="en-US"/>
              </w:rPr>
            </w:pPr>
            <w:r w:rsidRPr="000967A1">
              <w:rPr>
                <w:lang w:val="en-US" w:eastAsia="en-US"/>
              </w:rPr>
              <w:t>MCCB 800A 3P Icu = 50kA</w:t>
            </w:r>
          </w:p>
        </w:tc>
        <w:tc>
          <w:tcPr>
            <w:tcW w:w="2180" w:type="dxa"/>
            <w:shd w:val="clear" w:color="auto" w:fill="auto"/>
            <w:hideMark/>
          </w:tcPr>
          <w:p w14:paraId="0F4E1FFA" w14:textId="77777777" w:rsidR="000967A1" w:rsidRPr="000967A1" w:rsidRDefault="000967A1" w:rsidP="000967A1">
            <w:pPr>
              <w:widowControl w:val="0"/>
              <w:jc w:val="center"/>
              <w:rPr>
                <w:lang w:val="en-US" w:eastAsia="en-US"/>
              </w:rPr>
            </w:pPr>
            <w:r w:rsidRPr="000967A1">
              <w:rPr>
                <w:lang w:val="en-US" w:eastAsia="en-US"/>
              </w:rPr>
              <w:t>33466</w:t>
            </w:r>
          </w:p>
        </w:tc>
        <w:tc>
          <w:tcPr>
            <w:tcW w:w="993" w:type="dxa"/>
            <w:shd w:val="clear" w:color="auto" w:fill="auto"/>
            <w:hideMark/>
          </w:tcPr>
          <w:p w14:paraId="432D6B33"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07651E7" w14:textId="77777777" w:rsidR="000967A1" w:rsidRPr="000967A1" w:rsidRDefault="000967A1" w:rsidP="000967A1">
            <w:pPr>
              <w:widowControl w:val="0"/>
              <w:jc w:val="center"/>
              <w:rPr>
                <w:lang w:val="en-US" w:eastAsia="en-US"/>
              </w:rPr>
            </w:pPr>
            <w:r w:rsidRPr="000967A1">
              <w:rPr>
                <w:lang w:val="en-US" w:eastAsia="en-US"/>
              </w:rPr>
              <w:t>4</w:t>
            </w:r>
          </w:p>
        </w:tc>
      </w:tr>
      <w:tr w:rsidR="000967A1" w:rsidRPr="000967A1" w14:paraId="7CAA38F9" w14:textId="77777777" w:rsidTr="000967A1">
        <w:trPr>
          <w:trHeight w:val="340"/>
        </w:trPr>
        <w:tc>
          <w:tcPr>
            <w:tcW w:w="596" w:type="dxa"/>
            <w:shd w:val="clear" w:color="auto" w:fill="auto"/>
            <w:hideMark/>
          </w:tcPr>
          <w:p w14:paraId="6CBEF868" w14:textId="77777777" w:rsidR="000967A1" w:rsidRPr="000967A1" w:rsidRDefault="000967A1" w:rsidP="000967A1">
            <w:pPr>
              <w:widowControl w:val="0"/>
              <w:ind w:left="-79" w:right="-108"/>
              <w:jc w:val="center"/>
              <w:rPr>
                <w:lang w:val="en-US" w:eastAsia="en-US"/>
              </w:rPr>
            </w:pPr>
            <w:r w:rsidRPr="000967A1">
              <w:rPr>
                <w:lang w:val="en-US" w:eastAsia="en-US"/>
              </w:rPr>
              <w:t>1.4</w:t>
            </w:r>
          </w:p>
        </w:tc>
        <w:tc>
          <w:tcPr>
            <w:tcW w:w="4961" w:type="dxa"/>
            <w:shd w:val="clear" w:color="auto" w:fill="auto"/>
            <w:hideMark/>
          </w:tcPr>
          <w:p w14:paraId="754C8F69"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1526A310"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064A504B"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BF6F88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546CD3D" w14:textId="77777777" w:rsidTr="000967A1">
        <w:trPr>
          <w:trHeight w:val="340"/>
        </w:trPr>
        <w:tc>
          <w:tcPr>
            <w:tcW w:w="596" w:type="dxa"/>
            <w:shd w:val="clear" w:color="auto" w:fill="auto"/>
            <w:hideMark/>
          </w:tcPr>
          <w:p w14:paraId="29589D1F" w14:textId="77777777" w:rsidR="000967A1" w:rsidRPr="000967A1" w:rsidRDefault="000967A1" w:rsidP="000967A1">
            <w:pPr>
              <w:widowControl w:val="0"/>
              <w:ind w:left="-79" w:right="-108"/>
              <w:jc w:val="center"/>
              <w:rPr>
                <w:lang w:val="en-US" w:eastAsia="en-US"/>
              </w:rPr>
            </w:pPr>
            <w:r w:rsidRPr="000967A1">
              <w:rPr>
                <w:lang w:val="en-US" w:eastAsia="en-US"/>
              </w:rPr>
              <w:t>1.5</w:t>
            </w:r>
          </w:p>
        </w:tc>
        <w:tc>
          <w:tcPr>
            <w:tcW w:w="4961" w:type="dxa"/>
            <w:shd w:val="clear" w:color="auto" w:fill="auto"/>
            <w:hideMark/>
          </w:tcPr>
          <w:p w14:paraId="4790810F" w14:textId="77777777" w:rsidR="000967A1" w:rsidRPr="000967A1" w:rsidRDefault="000967A1" w:rsidP="000967A1">
            <w:pPr>
              <w:widowControl w:val="0"/>
              <w:jc w:val="both"/>
              <w:rPr>
                <w:lang w:val="en-US" w:eastAsia="en-US"/>
              </w:rPr>
            </w:pPr>
            <w:r w:rsidRPr="000967A1">
              <w:rPr>
                <w:lang w:val="en-US" w:eastAsia="en-US"/>
              </w:rPr>
              <w:t>Cầu chì</w:t>
            </w:r>
          </w:p>
        </w:tc>
        <w:tc>
          <w:tcPr>
            <w:tcW w:w="2180" w:type="dxa"/>
            <w:shd w:val="clear" w:color="auto" w:fill="auto"/>
            <w:hideMark/>
          </w:tcPr>
          <w:p w14:paraId="0DB3EB47" w14:textId="77777777" w:rsidR="000967A1" w:rsidRPr="000967A1" w:rsidRDefault="000967A1" w:rsidP="000967A1">
            <w:pPr>
              <w:widowControl w:val="0"/>
              <w:jc w:val="center"/>
              <w:rPr>
                <w:lang w:val="en-US" w:eastAsia="en-US"/>
              </w:rPr>
            </w:pPr>
          </w:p>
        </w:tc>
        <w:tc>
          <w:tcPr>
            <w:tcW w:w="993" w:type="dxa"/>
            <w:shd w:val="clear" w:color="auto" w:fill="auto"/>
            <w:hideMark/>
          </w:tcPr>
          <w:p w14:paraId="4A55B99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5BCC10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8B3FCCB" w14:textId="77777777" w:rsidTr="000967A1">
        <w:trPr>
          <w:trHeight w:val="340"/>
        </w:trPr>
        <w:tc>
          <w:tcPr>
            <w:tcW w:w="596" w:type="dxa"/>
            <w:shd w:val="clear" w:color="auto" w:fill="auto"/>
            <w:hideMark/>
          </w:tcPr>
          <w:p w14:paraId="483C7BDF" w14:textId="77777777" w:rsidR="000967A1" w:rsidRPr="000967A1" w:rsidRDefault="000967A1" w:rsidP="000967A1">
            <w:pPr>
              <w:widowControl w:val="0"/>
              <w:ind w:left="-79" w:right="-108"/>
              <w:jc w:val="center"/>
              <w:rPr>
                <w:lang w:val="en-US" w:eastAsia="en-US"/>
              </w:rPr>
            </w:pPr>
            <w:r w:rsidRPr="000967A1">
              <w:rPr>
                <w:lang w:val="en-US" w:eastAsia="en-US"/>
              </w:rPr>
              <w:t>1.6</w:t>
            </w:r>
          </w:p>
        </w:tc>
        <w:tc>
          <w:tcPr>
            <w:tcW w:w="4961" w:type="dxa"/>
            <w:shd w:val="clear" w:color="auto" w:fill="auto"/>
            <w:hideMark/>
          </w:tcPr>
          <w:p w14:paraId="5368E444" w14:textId="77777777" w:rsidR="000967A1" w:rsidRPr="000967A1" w:rsidRDefault="000967A1" w:rsidP="000967A1">
            <w:pPr>
              <w:widowControl w:val="0"/>
              <w:jc w:val="both"/>
              <w:rPr>
                <w:lang w:val="en-US" w:eastAsia="en-US"/>
              </w:rPr>
            </w:pPr>
            <w:r w:rsidRPr="000967A1">
              <w:rPr>
                <w:lang w:val="en-US" w:eastAsia="en-US"/>
              </w:rPr>
              <w:t>Biến dòng 1600/5A hoặc cao hơn</w:t>
            </w:r>
          </w:p>
        </w:tc>
        <w:tc>
          <w:tcPr>
            <w:tcW w:w="2180" w:type="dxa"/>
            <w:shd w:val="clear" w:color="auto" w:fill="auto"/>
            <w:hideMark/>
          </w:tcPr>
          <w:p w14:paraId="7A09DEC4" w14:textId="77777777" w:rsidR="000967A1" w:rsidRPr="000967A1" w:rsidRDefault="000967A1" w:rsidP="000967A1">
            <w:pPr>
              <w:widowControl w:val="0"/>
              <w:jc w:val="center"/>
              <w:rPr>
                <w:lang w:val="en-US" w:eastAsia="en-US"/>
              </w:rPr>
            </w:pPr>
          </w:p>
        </w:tc>
        <w:tc>
          <w:tcPr>
            <w:tcW w:w="993" w:type="dxa"/>
            <w:shd w:val="clear" w:color="auto" w:fill="auto"/>
            <w:hideMark/>
          </w:tcPr>
          <w:p w14:paraId="67B3EBC7"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C6924C1"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4663F110" w14:textId="77777777" w:rsidTr="000967A1">
        <w:trPr>
          <w:trHeight w:val="340"/>
        </w:trPr>
        <w:tc>
          <w:tcPr>
            <w:tcW w:w="596" w:type="dxa"/>
            <w:shd w:val="clear" w:color="auto" w:fill="auto"/>
            <w:hideMark/>
          </w:tcPr>
          <w:p w14:paraId="5BF5DB2D" w14:textId="77777777" w:rsidR="000967A1" w:rsidRPr="000967A1" w:rsidRDefault="000967A1" w:rsidP="000967A1">
            <w:pPr>
              <w:widowControl w:val="0"/>
              <w:ind w:left="-79" w:right="-108"/>
              <w:jc w:val="center"/>
              <w:rPr>
                <w:lang w:val="en-US" w:eastAsia="en-US"/>
              </w:rPr>
            </w:pPr>
            <w:r w:rsidRPr="000967A1">
              <w:rPr>
                <w:lang w:val="en-US" w:eastAsia="en-US"/>
              </w:rPr>
              <w:t>1.7</w:t>
            </w:r>
          </w:p>
        </w:tc>
        <w:tc>
          <w:tcPr>
            <w:tcW w:w="4961" w:type="dxa"/>
            <w:shd w:val="clear" w:color="auto" w:fill="auto"/>
            <w:hideMark/>
          </w:tcPr>
          <w:p w14:paraId="01E6289D"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75B0CBA6"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1A819D7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9838A77"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36A51734" w14:textId="77777777" w:rsidTr="000967A1">
        <w:trPr>
          <w:trHeight w:val="340"/>
        </w:trPr>
        <w:tc>
          <w:tcPr>
            <w:tcW w:w="596" w:type="dxa"/>
            <w:shd w:val="clear" w:color="auto" w:fill="auto"/>
            <w:hideMark/>
          </w:tcPr>
          <w:p w14:paraId="0323DA25" w14:textId="77777777" w:rsidR="000967A1" w:rsidRPr="000967A1" w:rsidRDefault="000967A1" w:rsidP="000967A1">
            <w:pPr>
              <w:widowControl w:val="0"/>
              <w:ind w:left="-79" w:right="-108"/>
              <w:jc w:val="center"/>
              <w:rPr>
                <w:lang w:val="en-US" w:eastAsia="en-US"/>
              </w:rPr>
            </w:pPr>
            <w:r w:rsidRPr="000967A1">
              <w:rPr>
                <w:lang w:val="en-US" w:eastAsia="en-US"/>
              </w:rPr>
              <w:t>1.8</w:t>
            </w:r>
          </w:p>
        </w:tc>
        <w:tc>
          <w:tcPr>
            <w:tcW w:w="4961" w:type="dxa"/>
            <w:shd w:val="clear" w:color="auto" w:fill="auto"/>
            <w:hideMark/>
          </w:tcPr>
          <w:p w14:paraId="11745D10"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3822FB51" w14:textId="77777777" w:rsidR="000967A1" w:rsidRPr="000967A1" w:rsidRDefault="000967A1" w:rsidP="000967A1">
            <w:pPr>
              <w:widowControl w:val="0"/>
              <w:jc w:val="center"/>
              <w:rPr>
                <w:lang w:val="en-US" w:eastAsia="en-US"/>
              </w:rPr>
            </w:pPr>
          </w:p>
        </w:tc>
        <w:tc>
          <w:tcPr>
            <w:tcW w:w="993" w:type="dxa"/>
            <w:shd w:val="clear" w:color="auto" w:fill="auto"/>
            <w:hideMark/>
          </w:tcPr>
          <w:p w14:paraId="31102E5D"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4CF7AC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9F2B77F" w14:textId="77777777" w:rsidTr="000967A1">
        <w:trPr>
          <w:trHeight w:val="340"/>
        </w:trPr>
        <w:tc>
          <w:tcPr>
            <w:tcW w:w="596" w:type="dxa"/>
            <w:shd w:val="clear" w:color="auto" w:fill="auto"/>
            <w:hideMark/>
          </w:tcPr>
          <w:p w14:paraId="7677FE9A" w14:textId="77777777" w:rsidR="000967A1" w:rsidRPr="000967A1" w:rsidRDefault="000967A1" w:rsidP="000967A1">
            <w:pPr>
              <w:widowControl w:val="0"/>
              <w:ind w:left="-79" w:right="-108"/>
              <w:jc w:val="center"/>
              <w:rPr>
                <w:lang w:val="en-US" w:eastAsia="en-US"/>
              </w:rPr>
            </w:pPr>
            <w:r w:rsidRPr="000967A1">
              <w:rPr>
                <w:lang w:val="en-US" w:eastAsia="en-US"/>
              </w:rPr>
              <w:t>1.9</w:t>
            </w:r>
          </w:p>
        </w:tc>
        <w:tc>
          <w:tcPr>
            <w:tcW w:w="4961" w:type="dxa"/>
            <w:shd w:val="clear" w:color="auto" w:fill="auto"/>
            <w:hideMark/>
          </w:tcPr>
          <w:p w14:paraId="746F5C8B"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6F3E3169" w14:textId="77777777" w:rsidR="000967A1" w:rsidRPr="000967A1" w:rsidRDefault="000967A1" w:rsidP="000967A1">
            <w:pPr>
              <w:widowControl w:val="0"/>
              <w:jc w:val="center"/>
              <w:rPr>
                <w:lang w:val="en-US" w:eastAsia="en-US"/>
              </w:rPr>
            </w:pPr>
          </w:p>
        </w:tc>
        <w:tc>
          <w:tcPr>
            <w:tcW w:w="993" w:type="dxa"/>
            <w:shd w:val="clear" w:color="auto" w:fill="auto"/>
            <w:hideMark/>
          </w:tcPr>
          <w:p w14:paraId="3FFA7F28"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07ECFEA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F24D5D0" w14:textId="77777777" w:rsidTr="000967A1">
        <w:trPr>
          <w:trHeight w:val="340"/>
        </w:trPr>
        <w:tc>
          <w:tcPr>
            <w:tcW w:w="596" w:type="dxa"/>
            <w:shd w:val="clear" w:color="auto" w:fill="auto"/>
            <w:hideMark/>
          </w:tcPr>
          <w:p w14:paraId="5F7640A7" w14:textId="77777777" w:rsidR="000967A1" w:rsidRPr="000967A1" w:rsidRDefault="000967A1" w:rsidP="000967A1">
            <w:pPr>
              <w:widowControl w:val="0"/>
              <w:ind w:left="-79" w:right="-108"/>
              <w:jc w:val="center"/>
              <w:rPr>
                <w:lang w:val="en-US" w:eastAsia="en-US"/>
              </w:rPr>
            </w:pPr>
            <w:r w:rsidRPr="000967A1">
              <w:rPr>
                <w:lang w:val="en-US" w:eastAsia="en-US"/>
              </w:rPr>
              <w:t>1.10</w:t>
            </w:r>
          </w:p>
        </w:tc>
        <w:tc>
          <w:tcPr>
            <w:tcW w:w="4961" w:type="dxa"/>
            <w:shd w:val="clear" w:color="auto" w:fill="auto"/>
            <w:hideMark/>
          </w:tcPr>
          <w:p w14:paraId="569B2560"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18F5C47F" w14:textId="77777777" w:rsidR="000967A1" w:rsidRPr="000967A1" w:rsidRDefault="000967A1" w:rsidP="000967A1">
            <w:pPr>
              <w:widowControl w:val="0"/>
              <w:jc w:val="center"/>
              <w:rPr>
                <w:lang w:val="en-US" w:eastAsia="en-US"/>
              </w:rPr>
            </w:pPr>
          </w:p>
        </w:tc>
        <w:tc>
          <w:tcPr>
            <w:tcW w:w="993" w:type="dxa"/>
            <w:shd w:val="clear" w:color="auto" w:fill="auto"/>
            <w:hideMark/>
          </w:tcPr>
          <w:p w14:paraId="277FEFD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220CB5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B4B86F1" w14:textId="77777777" w:rsidTr="000967A1">
        <w:trPr>
          <w:trHeight w:val="340"/>
        </w:trPr>
        <w:tc>
          <w:tcPr>
            <w:tcW w:w="596" w:type="dxa"/>
            <w:shd w:val="clear" w:color="auto" w:fill="auto"/>
            <w:hideMark/>
          </w:tcPr>
          <w:p w14:paraId="732B8246" w14:textId="77777777" w:rsidR="000967A1" w:rsidRPr="000967A1" w:rsidRDefault="000967A1" w:rsidP="000967A1">
            <w:pPr>
              <w:widowControl w:val="0"/>
              <w:ind w:left="-79" w:right="-108"/>
              <w:jc w:val="center"/>
              <w:rPr>
                <w:lang w:val="en-US" w:eastAsia="en-US"/>
              </w:rPr>
            </w:pPr>
            <w:r w:rsidRPr="000967A1">
              <w:rPr>
                <w:lang w:val="en-US" w:eastAsia="en-US"/>
              </w:rPr>
              <w:t>1.11</w:t>
            </w:r>
          </w:p>
        </w:tc>
        <w:tc>
          <w:tcPr>
            <w:tcW w:w="4961" w:type="dxa"/>
            <w:shd w:val="clear" w:color="auto" w:fill="auto"/>
            <w:hideMark/>
          </w:tcPr>
          <w:p w14:paraId="67319F0E" w14:textId="77777777" w:rsidR="000967A1" w:rsidRPr="000967A1" w:rsidRDefault="000967A1" w:rsidP="000967A1">
            <w:pPr>
              <w:widowControl w:val="0"/>
              <w:jc w:val="both"/>
              <w:rPr>
                <w:lang w:val="en-US" w:eastAsia="en-US"/>
              </w:rPr>
            </w:pPr>
            <w:r w:rsidRPr="000967A1">
              <w:rPr>
                <w:lang w:val="en-US" w:eastAsia="en-US"/>
              </w:rPr>
              <w:t>Thanh cái đồng mạ thiếc 1600A 3P + 100%N cho lộ đến</w:t>
            </w:r>
          </w:p>
        </w:tc>
        <w:tc>
          <w:tcPr>
            <w:tcW w:w="2180" w:type="dxa"/>
            <w:shd w:val="clear" w:color="auto" w:fill="auto"/>
            <w:hideMark/>
          </w:tcPr>
          <w:p w14:paraId="75AFBE04" w14:textId="77777777" w:rsidR="000967A1" w:rsidRPr="000967A1" w:rsidRDefault="000967A1" w:rsidP="000967A1">
            <w:pPr>
              <w:widowControl w:val="0"/>
              <w:jc w:val="center"/>
              <w:rPr>
                <w:lang w:val="en-US" w:eastAsia="en-US"/>
              </w:rPr>
            </w:pPr>
          </w:p>
        </w:tc>
        <w:tc>
          <w:tcPr>
            <w:tcW w:w="993" w:type="dxa"/>
            <w:shd w:val="clear" w:color="auto" w:fill="auto"/>
            <w:hideMark/>
          </w:tcPr>
          <w:p w14:paraId="721988CD"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8A2094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6188EF2" w14:textId="77777777" w:rsidTr="000967A1">
        <w:trPr>
          <w:trHeight w:val="340"/>
        </w:trPr>
        <w:tc>
          <w:tcPr>
            <w:tcW w:w="596" w:type="dxa"/>
            <w:shd w:val="clear" w:color="auto" w:fill="auto"/>
            <w:hideMark/>
          </w:tcPr>
          <w:p w14:paraId="7B84BFB0" w14:textId="77777777" w:rsidR="000967A1" w:rsidRPr="000967A1" w:rsidRDefault="000967A1" w:rsidP="000967A1">
            <w:pPr>
              <w:widowControl w:val="0"/>
              <w:ind w:left="-79" w:right="-108"/>
              <w:jc w:val="center"/>
              <w:rPr>
                <w:lang w:val="en-US" w:eastAsia="en-US"/>
              </w:rPr>
            </w:pPr>
            <w:r w:rsidRPr="000967A1">
              <w:rPr>
                <w:lang w:val="en-US" w:eastAsia="en-US"/>
              </w:rPr>
              <w:t>1.12</w:t>
            </w:r>
          </w:p>
        </w:tc>
        <w:tc>
          <w:tcPr>
            <w:tcW w:w="4961" w:type="dxa"/>
            <w:shd w:val="clear" w:color="auto" w:fill="auto"/>
            <w:hideMark/>
          </w:tcPr>
          <w:p w14:paraId="2EBAB19C" w14:textId="77777777" w:rsidR="000967A1" w:rsidRPr="000967A1" w:rsidRDefault="000967A1" w:rsidP="000967A1">
            <w:pPr>
              <w:widowControl w:val="0"/>
              <w:jc w:val="both"/>
              <w:rPr>
                <w:lang w:val="en-US" w:eastAsia="en-US"/>
              </w:rPr>
            </w:pPr>
            <w:r w:rsidRPr="000967A1">
              <w:rPr>
                <w:lang w:val="en-US" w:eastAsia="en-US"/>
              </w:rPr>
              <w:t>Thanh cái đồng mạ thiếc 1600A 3P + 100%N + 50%GR</w:t>
            </w:r>
          </w:p>
        </w:tc>
        <w:tc>
          <w:tcPr>
            <w:tcW w:w="2180" w:type="dxa"/>
            <w:shd w:val="clear" w:color="auto" w:fill="auto"/>
            <w:hideMark/>
          </w:tcPr>
          <w:p w14:paraId="4B3C6C16" w14:textId="77777777" w:rsidR="000967A1" w:rsidRPr="000967A1" w:rsidRDefault="000967A1" w:rsidP="000967A1">
            <w:pPr>
              <w:widowControl w:val="0"/>
              <w:jc w:val="center"/>
              <w:rPr>
                <w:lang w:val="en-US" w:eastAsia="en-US"/>
              </w:rPr>
            </w:pPr>
          </w:p>
        </w:tc>
        <w:tc>
          <w:tcPr>
            <w:tcW w:w="993" w:type="dxa"/>
            <w:shd w:val="clear" w:color="auto" w:fill="auto"/>
            <w:hideMark/>
          </w:tcPr>
          <w:p w14:paraId="680B6D98"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97845C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6C4F1A4" w14:textId="77777777" w:rsidTr="000967A1">
        <w:trPr>
          <w:trHeight w:val="340"/>
        </w:trPr>
        <w:tc>
          <w:tcPr>
            <w:tcW w:w="596" w:type="dxa"/>
            <w:shd w:val="clear" w:color="auto" w:fill="auto"/>
            <w:hideMark/>
          </w:tcPr>
          <w:p w14:paraId="6730BC98" w14:textId="77777777" w:rsidR="000967A1" w:rsidRPr="000967A1" w:rsidRDefault="000967A1" w:rsidP="000967A1">
            <w:pPr>
              <w:widowControl w:val="0"/>
              <w:ind w:left="-79" w:right="-108"/>
              <w:jc w:val="center"/>
              <w:rPr>
                <w:lang w:val="en-US" w:eastAsia="en-US"/>
              </w:rPr>
            </w:pPr>
            <w:r w:rsidRPr="000967A1">
              <w:rPr>
                <w:lang w:val="en-US" w:eastAsia="en-US"/>
              </w:rPr>
              <w:t>1.13</w:t>
            </w:r>
          </w:p>
        </w:tc>
        <w:tc>
          <w:tcPr>
            <w:tcW w:w="4961" w:type="dxa"/>
            <w:shd w:val="clear" w:color="auto" w:fill="auto"/>
            <w:hideMark/>
          </w:tcPr>
          <w:p w14:paraId="53BFF586" w14:textId="77777777" w:rsidR="000967A1" w:rsidRPr="000967A1" w:rsidRDefault="000967A1" w:rsidP="000967A1">
            <w:pPr>
              <w:widowControl w:val="0"/>
              <w:jc w:val="both"/>
              <w:rPr>
                <w:lang w:val="en-US" w:eastAsia="en-US"/>
              </w:rPr>
            </w:pPr>
            <w:r w:rsidRPr="000967A1">
              <w:rPr>
                <w:lang w:val="en-US" w:eastAsia="en-US"/>
              </w:rPr>
              <w:t>Thanh cái đồng mạ thiếc 1600A, 800A, 100A 3P</w:t>
            </w:r>
          </w:p>
        </w:tc>
        <w:tc>
          <w:tcPr>
            <w:tcW w:w="2180" w:type="dxa"/>
            <w:shd w:val="clear" w:color="auto" w:fill="auto"/>
            <w:hideMark/>
          </w:tcPr>
          <w:p w14:paraId="063AFB83" w14:textId="77777777" w:rsidR="000967A1" w:rsidRPr="000967A1" w:rsidRDefault="000967A1" w:rsidP="000967A1">
            <w:pPr>
              <w:widowControl w:val="0"/>
              <w:jc w:val="center"/>
              <w:rPr>
                <w:lang w:val="en-US" w:eastAsia="en-US"/>
              </w:rPr>
            </w:pPr>
          </w:p>
        </w:tc>
        <w:tc>
          <w:tcPr>
            <w:tcW w:w="993" w:type="dxa"/>
            <w:shd w:val="clear" w:color="auto" w:fill="auto"/>
            <w:hideMark/>
          </w:tcPr>
          <w:p w14:paraId="1FCF7E4C"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62CFBC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BF323AE" w14:textId="77777777" w:rsidTr="000967A1">
        <w:trPr>
          <w:trHeight w:val="340"/>
        </w:trPr>
        <w:tc>
          <w:tcPr>
            <w:tcW w:w="596" w:type="dxa"/>
            <w:shd w:val="clear" w:color="auto" w:fill="auto"/>
            <w:hideMark/>
          </w:tcPr>
          <w:p w14:paraId="3C76F852" w14:textId="77777777" w:rsidR="000967A1" w:rsidRPr="000967A1" w:rsidRDefault="000967A1" w:rsidP="000967A1">
            <w:pPr>
              <w:widowControl w:val="0"/>
              <w:ind w:left="-79" w:right="-108"/>
              <w:jc w:val="center"/>
              <w:rPr>
                <w:lang w:val="en-US" w:eastAsia="en-US"/>
              </w:rPr>
            </w:pPr>
            <w:r w:rsidRPr="000967A1">
              <w:rPr>
                <w:lang w:val="en-US" w:eastAsia="en-US"/>
              </w:rPr>
              <w:t>1.14</w:t>
            </w:r>
          </w:p>
        </w:tc>
        <w:tc>
          <w:tcPr>
            <w:tcW w:w="4961" w:type="dxa"/>
            <w:shd w:val="clear" w:color="auto" w:fill="auto"/>
            <w:hideMark/>
          </w:tcPr>
          <w:p w14:paraId="3B21302A"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034194F3"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05FBF204"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2D803EB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47635A3" w14:textId="77777777" w:rsidTr="000967A1">
        <w:trPr>
          <w:trHeight w:val="340"/>
        </w:trPr>
        <w:tc>
          <w:tcPr>
            <w:tcW w:w="596" w:type="dxa"/>
            <w:shd w:val="clear" w:color="auto" w:fill="auto"/>
            <w:hideMark/>
          </w:tcPr>
          <w:p w14:paraId="29AC84B2" w14:textId="77777777" w:rsidR="000967A1" w:rsidRPr="000967A1" w:rsidRDefault="000967A1" w:rsidP="000967A1">
            <w:pPr>
              <w:widowControl w:val="0"/>
              <w:ind w:left="-79" w:right="-108"/>
              <w:jc w:val="center"/>
              <w:rPr>
                <w:b/>
                <w:bCs/>
                <w:lang w:val="en-US" w:eastAsia="en-US"/>
              </w:rPr>
            </w:pPr>
            <w:r w:rsidRPr="000967A1">
              <w:rPr>
                <w:b/>
                <w:bCs/>
                <w:lang w:val="en-US" w:eastAsia="en-US"/>
              </w:rPr>
              <w:t>2</w:t>
            </w:r>
          </w:p>
        </w:tc>
        <w:tc>
          <w:tcPr>
            <w:tcW w:w="4961" w:type="dxa"/>
            <w:shd w:val="clear" w:color="auto" w:fill="auto"/>
            <w:hideMark/>
          </w:tcPr>
          <w:p w14:paraId="5A6B5E84" w14:textId="77777777" w:rsidR="000967A1" w:rsidRPr="000967A1" w:rsidRDefault="000967A1" w:rsidP="000967A1">
            <w:pPr>
              <w:widowControl w:val="0"/>
              <w:jc w:val="both"/>
              <w:rPr>
                <w:b/>
                <w:bCs/>
                <w:lang w:val="en-US" w:eastAsia="en-US"/>
              </w:rPr>
            </w:pPr>
            <w:r w:rsidRPr="000967A1">
              <w:rPr>
                <w:b/>
                <w:bCs/>
                <w:lang w:val="en-US" w:eastAsia="en-US"/>
              </w:rPr>
              <w:t>Tủ điện UPSDB1,2 gồm có:</w:t>
            </w:r>
          </w:p>
        </w:tc>
        <w:tc>
          <w:tcPr>
            <w:tcW w:w="2180" w:type="dxa"/>
            <w:shd w:val="clear" w:color="auto" w:fill="auto"/>
            <w:hideMark/>
          </w:tcPr>
          <w:p w14:paraId="6415D8D6"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352C7B09"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0678D453" w14:textId="77777777" w:rsidR="000967A1" w:rsidRPr="000967A1" w:rsidRDefault="000967A1" w:rsidP="000967A1">
            <w:pPr>
              <w:widowControl w:val="0"/>
              <w:jc w:val="center"/>
              <w:rPr>
                <w:b/>
                <w:bCs/>
                <w:lang w:val="en-US" w:eastAsia="en-US"/>
              </w:rPr>
            </w:pPr>
            <w:r w:rsidRPr="000967A1">
              <w:rPr>
                <w:b/>
                <w:bCs/>
                <w:lang w:val="en-US" w:eastAsia="en-US"/>
              </w:rPr>
              <w:t>2</w:t>
            </w:r>
          </w:p>
        </w:tc>
      </w:tr>
      <w:tr w:rsidR="000967A1" w:rsidRPr="000967A1" w14:paraId="465D13DA" w14:textId="77777777" w:rsidTr="000967A1">
        <w:trPr>
          <w:trHeight w:val="340"/>
        </w:trPr>
        <w:tc>
          <w:tcPr>
            <w:tcW w:w="596" w:type="dxa"/>
            <w:shd w:val="clear" w:color="auto" w:fill="auto"/>
            <w:hideMark/>
          </w:tcPr>
          <w:p w14:paraId="25F4A4FA" w14:textId="77777777" w:rsidR="000967A1" w:rsidRPr="000967A1" w:rsidRDefault="000967A1" w:rsidP="000967A1">
            <w:pPr>
              <w:widowControl w:val="0"/>
              <w:ind w:left="-79" w:right="-108"/>
              <w:jc w:val="center"/>
              <w:rPr>
                <w:lang w:val="en-US" w:eastAsia="en-US"/>
              </w:rPr>
            </w:pPr>
            <w:r w:rsidRPr="000967A1">
              <w:rPr>
                <w:lang w:val="en-US" w:eastAsia="en-US"/>
              </w:rPr>
              <w:t>2.1</w:t>
            </w:r>
          </w:p>
        </w:tc>
        <w:tc>
          <w:tcPr>
            <w:tcW w:w="4961" w:type="dxa"/>
            <w:shd w:val="clear" w:color="auto" w:fill="auto"/>
            <w:hideMark/>
          </w:tcPr>
          <w:p w14:paraId="3569E0D7" w14:textId="77777777" w:rsidR="000967A1" w:rsidRPr="000967A1" w:rsidRDefault="000967A1" w:rsidP="000967A1">
            <w:pPr>
              <w:widowControl w:val="0"/>
              <w:jc w:val="both"/>
              <w:rPr>
                <w:lang w:val="en-US" w:eastAsia="en-US"/>
              </w:rPr>
            </w:pPr>
            <w:r w:rsidRPr="000967A1">
              <w:rPr>
                <w:lang w:val="en-US" w:eastAsia="en-US"/>
              </w:rPr>
              <w:t>ATS 800A 3P Icu = 50kA</w:t>
            </w:r>
          </w:p>
        </w:tc>
        <w:tc>
          <w:tcPr>
            <w:tcW w:w="2180" w:type="dxa"/>
            <w:shd w:val="clear" w:color="auto" w:fill="auto"/>
            <w:hideMark/>
          </w:tcPr>
          <w:p w14:paraId="39E35FAA" w14:textId="77777777" w:rsidR="000967A1" w:rsidRPr="000967A1" w:rsidRDefault="000967A1" w:rsidP="000967A1">
            <w:pPr>
              <w:widowControl w:val="0"/>
              <w:jc w:val="center"/>
              <w:rPr>
                <w:lang w:val="en-US" w:eastAsia="en-US"/>
              </w:rPr>
            </w:pPr>
            <w:r w:rsidRPr="000967A1">
              <w:rPr>
                <w:lang w:val="en-US" w:eastAsia="en-US"/>
              </w:rPr>
              <w:t>ATSNS080N3E2</w:t>
            </w:r>
          </w:p>
        </w:tc>
        <w:tc>
          <w:tcPr>
            <w:tcW w:w="993" w:type="dxa"/>
            <w:shd w:val="clear" w:color="auto" w:fill="auto"/>
            <w:hideMark/>
          </w:tcPr>
          <w:p w14:paraId="62D9C22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56F9C08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3D46453" w14:textId="77777777" w:rsidTr="000967A1">
        <w:trPr>
          <w:trHeight w:val="340"/>
        </w:trPr>
        <w:tc>
          <w:tcPr>
            <w:tcW w:w="596" w:type="dxa"/>
            <w:shd w:val="clear" w:color="auto" w:fill="auto"/>
            <w:hideMark/>
          </w:tcPr>
          <w:p w14:paraId="7BCF6D3B" w14:textId="77777777" w:rsidR="000967A1" w:rsidRPr="000967A1" w:rsidRDefault="000967A1" w:rsidP="000967A1">
            <w:pPr>
              <w:widowControl w:val="0"/>
              <w:ind w:left="-79" w:right="-108"/>
              <w:jc w:val="center"/>
              <w:rPr>
                <w:lang w:val="en-US" w:eastAsia="en-US"/>
              </w:rPr>
            </w:pPr>
            <w:r w:rsidRPr="000967A1">
              <w:rPr>
                <w:lang w:val="en-US" w:eastAsia="en-US"/>
              </w:rPr>
              <w:t>2.2</w:t>
            </w:r>
          </w:p>
        </w:tc>
        <w:tc>
          <w:tcPr>
            <w:tcW w:w="4961" w:type="dxa"/>
            <w:shd w:val="clear" w:color="auto" w:fill="auto"/>
            <w:hideMark/>
          </w:tcPr>
          <w:p w14:paraId="5F9E64DF" w14:textId="77777777" w:rsidR="000967A1" w:rsidRPr="000967A1" w:rsidRDefault="000967A1" w:rsidP="000967A1">
            <w:pPr>
              <w:widowControl w:val="0"/>
              <w:jc w:val="both"/>
              <w:rPr>
                <w:lang w:val="en-US" w:eastAsia="en-US"/>
              </w:rPr>
            </w:pPr>
            <w:r w:rsidRPr="000967A1">
              <w:rPr>
                <w:lang w:val="en-US" w:eastAsia="en-US"/>
              </w:rPr>
              <w:t>MCCB 630A 3P Icu = 50kA</w:t>
            </w:r>
          </w:p>
        </w:tc>
        <w:tc>
          <w:tcPr>
            <w:tcW w:w="2180" w:type="dxa"/>
            <w:shd w:val="clear" w:color="auto" w:fill="auto"/>
            <w:hideMark/>
          </w:tcPr>
          <w:p w14:paraId="5A90A357" w14:textId="77777777" w:rsidR="000967A1" w:rsidRPr="000967A1" w:rsidRDefault="000967A1" w:rsidP="000967A1">
            <w:pPr>
              <w:widowControl w:val="0"/>
              <w:jc w:val="center"/>
              <w:rPr>
                <w:lang w:val="en-US" w:eastAsia="en-US"/>
              </w:rPr>
            </w:pPr>
            <w:r w:rsidRPr="000967A1">
              <w:rPr>
                <w:lang w:val="en-US" w:eastAsia="en-US"/>
              </w:rPr>
              <w:t>LV432893</w:t>
            </w:r>
          </w:p>
        </w:tc>
        <w:tc>
          <w:tcPr>
            <w:tcW w:w="993" w:type="dxa"/>
            <w:shd w:val="clear" w:color="auto" w:fill="auto"/>
            <w:hideMark/>
          </w:tcPr>
          <w:p w14:paraId="79D722C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D5D6AB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7A3D9B5" w14:textId="77777777" w:rsidTr="000967A1">
        <w:trPr>
          <w:trHeight w:val="340"/>
        </w:trPr>
        <w:tc>
          <w:tcPr>
            <w:tcW w:w="596" w:type="dxa"/>
            <w:shd w:val="clear" w:color="auto" w:fill="auto"/>
            <w:hideMark/>
          </w:tcPr>
          <w:p w14:paraId="56197634" w14:textId="77777777" w:rsidR="000967A1" w:rsidRPr="000967A1" w:rsidRDefault="000967A1" w:rsidP="000967A1">
            <w:pPr>
              <w:widowControl w:val="0"/>
              <w:ind w:left="-79" w:right="-108"/>
              <w:jc w:val="center"/>
              <w:rPr>
                <w:lang w:val="en-US" w:eastAsia="en-US"/>
              </w:rPr>
            </w:pPr>
            <w:r w:rsidRPr="000967A1">
              <w:rPr>
                <w:lang w:val="en-US" w:eastAsia="en-US"/>
              </w:rPr>
              <w:t>2.3</w:t>
            </w:r>
          </w:p>
        </w:tc>
        <w:tc>
          <w:tcPr>
            <w:tcW w:w="4961" w:type="dxa"/>
            <w:shd w:val="clear" w:color="auto" w:fill="auto"/>
            <w:hideMark/>
          </w:tcPr>
          <w:p w14:paraId="29D88F9E" w14:textId="77777777" w:rsidR="000967A1" w:rsidRPr="000967A1" w:rsidRDefault="000967A1" w:rsidP="000967A1">
            <w:pPr>
              <w:widowControl w:val="0"/>
              <w:jc w:val="both"/>
              <w:rPr>
                <w:lang w:val="en-US" w:eastAsia="en-US"/>
              </w:rPr>
            </w:pPr>
            <w:r w:rsidRPr="000967A1">
              <w:rPr>
                <w:lang w:val="en-US" w:eastAsia="en-US"/>
              </w:rPr>
              <w:t>MCCB 800A 3P Icu = 50kA</w:t>
            </w:r>
          </w:p>
        </w:tc>
        <w:tc>
          <w:tcPr>
            <w:tcW w:w="2180" w:type="dxa"/>
            <w:shd w:val="clear" w:color="auto" w:fill="auto"/>
            <w:hideMark/>
          </w:tcPr>
          <w:p w14:paraId="740A7B5C" w14:textId="77777777" w:rsidR="000967A1" w:rsidRPr="000967A1" w:rsidRDefault="000967A1" w:rsidP="000967A1">
            <w:pPr>
              <w:widowControl w:val="0"/>
              <w:jc w:val="center"/>
              <w:rPr>
                <w:lang w:val="en-US" w:eastAsia="en-US"/>
              </w:rPr>
            </w:pPr>
            <w:r w:rsidRPr="000967A1">
              <w:rPr>
                <w:lang w:val="en-US" w:eastAsia="en-US"/>
              </w:rPr>
              <w:t>33466</w:t>
            </w:r>
          </w:p>
        </w:tc>
        <w:tc>
          <w:tcPr>
            <w:tcW w:w="993" w:type="dxa"/>
            <w:shd w:val="clear" w:color="auto" w:fill="auto"/>
            <w:hideMark/>
          </w:tcPr>
          <w:p w14:paraId="512B65E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8F0C43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81FE483" w14:textId="77777777" w:rsidTr="000967A1">
        <w:trPr>
          <w:trHeight w:val="340"/>
        </w:trPr>
        <w:tc>
          <w:tcPr>
            <w:tcW w:w="596" w:type="dxa"/>
            <w:shd w:val="clear" w:color="auto" w:fill="auto"/>
            <w:hideMark/>
          </w:tcPr>
          <w:p w14:paraId="03E3ADEE" w14:textId="77777777" w:rsidR="000967A1" w:rsidRPr="000967A1" w:rsidRDefault="000967A1" w:rsidP="000967A1">
            <w:pPr>
              <w:widowControl w:val="0"/>
              <w:ind w:left="-79" w:right="-108"/>
              <w:jc w:val="center"/>
              <w:rPr>
                <w:lang w:val="en-US" w:eastAsia="en-US"/>
              </w:rPr>
            </w:pPr>
            <w:r w:rsidRPr="000967A1">
              <w:rPr>
                <w:lang w:val="en-US" w:eastAsia="en-US"/>
              </w:rPr>
              <w:t>2.4</w:t>
            </w:r>
          </w:p>
        </w:tc>
        <w:tc>
          <w:tcPr>
            <w:tcW w:w="4961" w:type="dxa"/>
            <w:shd w:val="clear" w:color="auto" w:fill="auto"/>
            <w:hideMark/>
          </w:tcPr>
          <w:p w14:paraId="50942747" w14:textId="77777777" w:rsidR="000967A1" w:rsidRPr="000967A1" w:rsidRDefault="000967A1" w:rsidP="000967A1">
            <w:pPr>
              <w:widowControl w:val="0"/>
              <w:jc w:val="both"/>
              <w:rPr>
                <w:lang w:val="en-US" w:eastAsia="en-US"/>
              </w:rPr>
            </w:pPr>
            <w:r w:rsidRPr="000967A1">
              <w:rPr>
                <w:lang w:val="en-US" w:eastAsia="en-US"/>
              </w:rPr>
              <w:t>Đồng hồ kỹ thuật số đa chức năng, communication RS485</w:t>
            </w:r>
          </w:p>
        </w:tc>
        <w:tc>
          <w:tcPr>
            <w:tcW w:w="2180" w:type="dxa"/>
            <w:shd w:val="clear" w:color="auto" w:fill="auto"/>
            <w:hideMark/>
          </w:tcPr>
          <w:p w14:paraId="5EB3A1E3" w14:textId="77777777" w:rsidR="000967A1" w:rsidRPr="000967A1" w:rsidRDefault="000967A1" w:rsidP="000967A1">
            <w:pPr>
              <w:widowControl w:val="0"/>
              <w:jc w:val="center"/>
              <w:rPr>
                <w:lang w:val="en-US" w:eastAsia="en-US"/>
              </w:rPr>
            </w:pPr>
            <w:r w:rsidRPr="000967A1">
              <w:rPr>
                <w:lang w:val="en-US" w:eastAsia="en-US"/>
              </w:rPr>
              <w:t>PM750MG</w:t>
            </w:r>
          </w:p>
        </w:tc>
        <w:tc>
          <w:tcPr>
            <w:tcW w:w="993" w:type="dxa"/>
            <w:shd w:val="clear" w:color="auto" w:fill="auto"/>
            <w:hideMark/>
          </w:tcPr>
          <w:p w14:paraId="2C566C2A"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A8053EA"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51152090" w14:textId="77777777" w:rsidTr="000967A1">
        <w:trPr>
          <w:trHeight w:val="340"/>
        </w:trPr>
        <w:tc>
          <w:tcPr>
            <w:tcW w:w="596" w:type="dxa"/>
            <w:shd w:val="clear" w:color="auto" w:fill="auto"/>
            <w:hideMark/>
          </w:tcPr>
          <w:p w14:paraId="7A8E71BE" w14:textId="77777777" w:rsidR="000967A1" w:rsidRPr="000967A1" w:rsidRDefault="000967A1" w:rsidP="000967A1">
            <w:pPr>
              <w:widowControl w:val="0"/>
              <w:ind w:left="-79" w:right="-108"/>
              <w:jc w:val="center"/>
              <w:rPr>
                <w:lang w:val="en-US" w:eastAsia="en-US"/>
              </w:rPr>
            </w:pPr>
            <w:r w:rsidRPr="000967A1">
              <w:rPr>
                <w:lang w:val="en-US" w:eastAsia="en-US"/>
              </w:rPr>
              <w:t>2.5</w:t>
            </w:r>
          </w:p>
        </w:tc>
        <w:tc>
          <w:tcPr>
            <w:tcW w:w="4961" w:type="dxa"/>
            <w:shd w:val="clear" w:color="auto" w:fill="auto"/>
            <w:hideMark/>
          </w:tcPr>
          <w:p w14:paraId="45AE857A" w14:textId="77777777" w:rsidR="000967A1" w:rsidRPr="000967A1" w:rsidRDefault="000967A1" w:rsidP="000967A1">
            <w:pPr>
              <w:widowControl w:val="0"/>
              <w:jc w:val="both"/>
              <w:rPr>
                <w:lang w:val="en-US" w:eastAsia="en-US"/>
              </w:rPr>
            </w:pPr>
            <w:r w:rsidRPr="000967A1">
              <w:rPr>
                <w:lang w:val="en-US" w:eastAsia="en-US"/>
              </w:rPr>
              <w:t>Cầu chì</w:t>
            </w:r>
          </w:p>
        </w:tc>
        <w:tc>
          <w:tcPr>
            <w:tcW w:w="2180" w:type="dxa"/>
            <w:shd w:val="clear" w:color="auto" w:fill="auto"/>
            <w:hideMark/>
          </w:tcPr>
          <w:p w14:paraId="5343721C" w14:textId="77777777" w:rsidR="000967A1" w:rsidRPr="000967A1" w:rsidRDefault="000967A1" w:rsidP="000967A1">
            <w:pPr>
              <w:widowControl w:val="0"/>
              <w:jc w:val="center"/>
              <w:rPr>
                <w:lang w:val="en-US" w:eastAsia="en-US"/>
              </w:rPr>
            </w:pPr>
          </w:p>
        </w:tc>
        <w:tc>
          <w:tcPr>
            <w:tcW w:w="993" w:type="dxa"/>
            <w:shd w:val="clear" w:color="auto" w:fill="auto"/>
            <w:hideMark/>
          </w:tcPr>
          <w:p w14:paraId="5D7D7F60"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28C729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EEBB90A" w14:textId="77777777" w:rsidTr="000967A1">
        <w:trPr>
          <w:trHeight w:val="340"/>
        </w:trPr>
        <w:tc>
          <w:tcPr>
            <w:tcW w:w="596" w:type="dxa"/>
            <w:shd w:val="clear" w:color="auto" w:fill="auto"/>
            <w:hideMark/>
          </w:tcPr>
          <w:p w14:paraId="328F0B01" w14:textId="77777777" w:rsidR="000967A1" w:rsidRPr="000967A1" w:rsidRDefault="000967A1" w:rsidP="000967A1">
            <w:pPr>
              <w:widowControl w:val="0"/>
              <w:ind w:left="-79" w:right="-108"/>
              <w:jc w:val="center"/>
              <w:rPr>
                <w:lang w:val="en-US" w:eastAsia="en-US"/>
              </w:rPr>
            </w:pPr>
            <w:r w:rsidRPr="000967A1">
              <w:rPr>
                <w:lang w:val="en-US" w:eastAsia="en-US"/>
              </w:rPr>
              <w:t>2.6</w:t>
            </w:r>
          </w:p>
        </w:tc>
        <w:tc>
          <w:tcPr>
            <w:tcW w:w="4961" w:type="dxa"/>
            <w:shd w:val="clear" w:color="auto" w:fill="auto"/>
            <w:hideMark/>
          </w:tcPr>
          <w:p w14:paraId="34A60546" w14:textId="77777777" w:rsidR="000967A1" w:rsidRPr="000967A1" w:rsidRDefault="000967A1" w:rsidP="000967A1">
            <w:pPr>
              <w:widowControl w:val="0"/>
              <w:jc w:val="both"/>
              <w:rPr>
                <w:lang w:val="en-US" w:eastAsia="en-US"/>
              </w:rPr>
            </w:pPr>
            <w:r w:rsidRPr="000967A1">
              <w:rPr>
                <w:lang w:val="en-US" w:eastAsia="en-US"/>
              </w:rPr>
              <w:t>Biến dòng 800/5A</w:t>
            </w:r>
          </w:p>
        </w:tc>
        <w:tc>
          <w:tcPr>
            <w:tcW w:w="2180" w:type="dxa"/>
            <w:shd w:val="clear" w:color="auto" w:fill="auto"/>
            <w:hideMark/>
          </w:tcPr>
          <w:p w14:paraId="60251516" w14:textId="77777777" w:rsidR="000967A1" w:rsidRPr="000967A1" w:rsidRDefault="000967A1" w:rsidP="000967A1">
            <w:pPr>
              <w:widowControl w:val="0"/>
              <w:jc w:val="center"/>
              <w:rPr>
                <w:lang w:val="en-US" w:eastAsia="en-US"/>
              </w:rPr>
            </w:pPr>
          </w:p>
        </w:tc>
        <w:tc>
          <w:tcPr>
            <w:tcW w:w="993" w:type="dxa"/>
            <w:shd w:val="clear" w:color="auto" w:fill="auto"/>
            <w:hideMark/>
          </w:tcPr>
          <w:p w14:paraId="09A6D1D9"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5FCD380A"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20167CAA" w14:textId="77777777" w:rsidTr="000967A1">
        <w:trPr>
          <w:trHeight w:val="340"/>
        </w:trPr>
        <w:tc>
          <w:tcPr>
            <w:tcW w:w="596" w:type="dxa"/>
            <w:shd w:val="clear" w:color="auto" w:fill="auto"/>
            <w:hideMark/>
          </w:tcPr>
          <w:p w14:paraId="14269392" w14:textId="77777777" w:rsidR="000967A1" w:rsidRPr="000967A1" w:rsidRDefault="000967A1" w:rsidP="000967A1">
            <w:pPr>
              <w:widowControl w:val="0"/>
              <w:ind w:left="-79" w:right="-108"/>
              <w:jc w:val="center"/>
              <w:rPr>
                <w:lang w:val="en-US" w:eastAsia="en-US"/>
              </w:rPr>
            </w:pPr>
            <w:r w:rsidRPr="000967A1">
              <w:rPr>
                <w:lang w:val="en-US" w:eastAsia="en-US"/>
              </w:rPr>
              <w:t>2.7</w:t>
            </w:r>
          </w:p>
        </w:tc>
        <w:tc>
          <w:tcPr>
            <w:tcW w:w="4961" w:type="dxa"/>
            <w:shd w:val="clear" w:color="auto" w:fill="auto"/>
            <w:hideMark/>
          </w:tcPr>
          <w:p w14:paraId="26F800D6"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1344DF72"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543CD9C0"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D7A8393"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3BFBD94E" w14:textId="77777777" w:rsidTr="000967A1">
        <w:trPr>
          <w:trHeight w:val="340"/>
        </w:trPr>
        <w:tc>
          <w:tcPr>
            <w:tcW w:w="596" w:type="dxa"/>
            <w:shd w:val="clear" w:color="auto" w:fill="auto"/>
            <w:hideMark/>
          </w:tcPr>
          <w:p w14:paraId="19B94C91" w14:textId="77777777" w:rsidR="000967A1" w:rsidRPr="000967A1" w:rsidRDefault="000967A1" w:rsidP="000967A1">
            <w:pPr>
              <w:widowControl w:val="0"/>
              <w:ind w:left="-79" w:right="-108"/>
              <w:jc w:val="center"/>
              <w:rPr>
                <w:lang w:val="en-US" w:eastAsia="en-US"/>
              </w:rPr>
            </w:pPr>
            <w:r w:rsidRPr="000967A1">
              <w:rPr>
                <w:lang w:val="en-US" w:eastAsia="en-US"/>
              </w:rPr>
              <w:t>2.8</w:t>
            </w:r>
          </w:p>
        </w:tc>
        <w:tc>
          <w:tcPr>
            <w:tcW w:w="4961" w:type="dxa"/>
            <w:shd w:val="clear" w:color="auto" w:fill="auto"/>
            <w:hideMark/>
          </w:tcPr>
          <w:p w14:paraId="74BB231A"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4A3E80C6" w14:textId="77777777" w:rsidR="000967A1" w:rsidRPr="000967A1" w:rsidRDefault="000967A1" w:rsidP="000967A1">
            <w:pPr>
              <w:widowControl w:val="0"/>
              <w:jc w:val="center"/>
              <w:rPr>
                <w:lang w:val="en-US" w:eastAsia="en-US"/>
              </w:rPr>
            </w:pPr>
          </w:p>
        </w:tc>
        <w:tc>
          <w:tcPr>
            <w:tcW w:w="993" w:type="dxa"/>
            <w:shd w:val="clear" w:color="auto" w:fill="auto"/>
            <w:hideMark/>
          </w:tcPr>
          <w:p w14:paraId="5ADF0E2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A2F19C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64D26AD" w14:textId="77777777" w:rsidTr="000967A1">
        <w:trPr>
          <w:trHeight w:val="340"/>
        </w:trPr>
        <w:tc>
          <w:tcPr>
            <w:tcW w:w="596" w:type="dxa"/>
            <w:shd w:val="clear" w:color="auto" w:fill="auto"/>
            <w:hideMark/>
          </w:tcPr>
          <w:p w14:paraId="47CC5728" w14:textId="77777777" w:rsidR="000967A1" w:rsidRPr="000967A1" w:rsidRDefault="000967A1" w:rsidP="000967A1">
            <w:pPr>
              <w:widowControl w:val="0"/>
              <w:ind w:left="-79" w:right="-108"/>
              <w:jc w:val="center"/>
              <w:rPr>
                <w:lang w:val="en-US" w:eastAsia="en-US"/>
              </w:rPr>
            </w:pPr>
            <w:r w:rsidRPr="000967A1">
              <w:rPr>
                <w:lang w:val="en-US" w:eastAsia="en-US"/>
              </w:rPr>
              <w:t>2.9</w:t>
            </w:r>
          </w:p>
        </w:tc>
        <w:tc>
          <w:tcPr>
            <w:tcW w:w="4961" w:type="dxa"/>
            <w:shd w:val="clear" w:color="auto" w:fill="auto"/>
            <w:hideMark/>
          </w:tcPr>
          <w:p w14:paraId="053880DC"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63B43DE7" w14:textId="77777777" w:rsidR="000967A1" w:rsidRPr="000967A1" w:rsidRDefault="000967A1" w:rsidP="000967A1">
            <w:pPr>
              <w:widowControl w:val="0"/>
              <w:jc w:val="center"/>
              <w:rPr>
                <w:lang w:val="en-US" w:eastAsia="en-US"/>
              </w:rPr>
            </w:pPr>
          </w:p>
        </w:tc>
        <w:tc>
          <w:tcPr>
            <w:tcW w:w="993" w:type="dxa"/>
            <w:shd w:val="clear" w:color="auto" w:fill="auto"/>
            <w:hideMark/>
          </w:tcPr>
          <w:p w14:paraId="14B7B9C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675F18F4"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FD05EE9" w14:textId="77777777" w:rsidTr="000967A1">
        <w:trPr>
          <w:trHeight w:val="340"/>
        </w:trPr>
        <w:tc>
          <w:tcPr>
            <w:tcW w:w="596" w:type="dxa"/>
            <w:shd w:val="clear" w:color="auto" w:fill="auto"/>
            <w:hideMark/>
          </w:tcPr>
          <w:p w14:paraId="18D1931E" w14:textId="77777777" w:rsidR="000967A1" w:rsidRPr="000967A1" w:rsidRDefault="000967A1" w:rsidP="000967A1">
            <w:pPr>
              <w:widowControl w:val="0"/>
              <w:ind w:left="-79" w:right="-108"/>
              <w:jc w:val="center"/>
              <w:rPr>
                <w:lang w:val="en-US" w:eastAsia="en-US"/>
              </w:rPr>
            </w:pPr>
            <w:r w:rsidRPr="000967A1">
              <w:rPr>
                <w:lang w:val="en-US" w:eastAsia="en-US"/>
              </w:rPr>
              <w:t>2.10</w:t>
            </w:r>
          </w:p>
        </w:tc>
        <w:tc>
          <w:tcPr>
            <w:tcW w:w="4961" w:type="dxa"/>
            <w:shd w:val="clear" w:color="auto" w:fill="auto"/>
            <w:hideMark/>
          </w:tcPr>
          <w:p w14:paraId="3B059853"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60B18B5B" w14:textId="77777777" w:rsidR="000967A1" w:rsidRPr="000967A1" w:rsidRDefault="000967A1" w:rsidP="000967A1">
            <w:pPr>
              <w:widowControl w:val="0"/>
              <w:jc w:val="center"/>
              <w:rPr>
                <w:lang w:val="en-US" w:eastAsia="en-US"/>
              </w:rPr>
            </w:pPr>
          </w:p>
        </w:tc>
        <w:tc>
          <w:tcPr>
            <w:tcW w:w="993" w:type="dxa"/>
            <w:shd w:val="clear" w:color="auto" w:fill="auto"/>
            <w:hideMark/>
          </w:tcPr>
          <w:p w14:paraId="163C0EC8"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90FD7A4"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B4348E8" w14:textId="77777777" w:rsidTr="000967A1">
        <w:trPr>
          <w:trHeight w:val="340"/>
        </w:trPr>
        <w:tc>
          <w:tcPr>
            <w:tcW w:w="596" w:type="dxa"/>
            <w:shd w:val="clear" w:color="auto" w:fill="auto"/>
            <w:hideMark/>
          </w:tcPr>
          <w:p w14:paraId="47D5CA30" w14:textId="77777777" w:rsidR="000967A1" w:rsidRPr="000967A1" w:rsidRDefault="000967A1" w:rsidP="000967A1">
            <w:pPr>
              <w:widowControl w:val="0"/>
              <w:ind w:left="-79" w:right="-108"/>
              <w:jc w:val="center"/>
              <w:rPr>
                <w:lang w:val="en-US" w:eastAsia="en-US"/>
              </w:rPr>
            </w:pPr>
            <w:r w:rsidRPr="000967A1">
              <w:rPr>
                <w:lang w:val="en-US" w:eastAsia="en-US"/>
              </w:rPr>
              <w:t>2.11</w:t>
            </w:r>
          </w:p>
        </w:tc>
        <w:tc>
          <w:tcPr>
            <w:tcW w:w="4961" w:type="dxa"/>
            <w:shd w:val="clear" w:color="auto" w:fill="auto"/>
            <w:hideMark/>
          </w:tcPr>
          <w:p w14:paraId="6FBA8075" w14:textId="77777777" w:rsidR="000967A1" w:rsidRPr="000967A1" w:rsidRDefault="000967A1" w:rsidP="000967A1">
            <w:pPr>
              <w:widowControl w:val="0"/>
              <w:jc w:val="both"/>
              <w:rPr>
                <w:lang w:val="en-US" w:eastAsia="en-US"/>
              </w:rPr>
            </w:pPr>
            <w:r w:rsidRPr="000967A1">
              <w:rPr>
                <w:lang w:val="en-US" w:eastAsia="en-US"/>
              </w:rPr>
              <w:t>Thanh cái đồng mạ thiếc 800A 3P + 100%N cho lộ đến</w:t>
            </w:r>
          </w:p>
        </w:tc>
        <w:tc>
          <w:tcPr>
            <w:tcW w:w="2180" w:type="dxa"/>
            <w:shd w:val="clear" w:color="auto" w:fill="auto"/>
            <w:hideMark/>
          </w:tcPr>
          <w:p w14:paraId="60DEED5B" w14:textId="77777777" w:rsidR="000967A1" w:rsidRPr="000967A1" w:rsidRDefault="000967A1" w:rsidP="000967A1">
            <w:pPr>
              <w:widowControl w:val="0"/>
              <w:jc w:val="center"/>
              <w:rPr>
                <w:lang w:val="en-US" w:eastAsia="en-US"/>
              </w:rPr>
            </w:pPr>
          </w:p>
        </w:tc>
        <w:tc>
          <w:tcPr>
            <w:tcW w:w="993" w:type="dxa"/>
            <w:shd w:val="clear" w:color="auto" w:fill="auto"/>
            <w:hideMark/>
          </w:tcPr>
          <w:p w14:paraId="6344A8C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C0BC9A3"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05B9F54" w14:textId="77777777" w:rsidTr="000967A1">
        <w:trPr>
          <w:trHeight w:val="340"/>
        </w:trPr>
        <w:tc>
          <w:tcPr>
            <w:tcW w:w="596" w:type="dxa"/>
            <w:shd w:val="clear" w:color="auto" w:fill="auto"/>
            <w:hideMark/>
          </w:tcPr>
          <w:p w14:paraId="6F50CC30" w14:textId="77777777" w:rsidR="000967A1" w:rsidRPr="000967A1" w:rsidRDefault="000967A1" w:rsidP="000967A1">
            <w:pPr>
              <w:widowControl w:val="0"/>
              <w:ind w:left="-79" w:right="-108"/>
              <w:jc w:val="center"/>
              <w:rPr>
                <w:lang w:val="en-US" w:eastAsia="en-US"/>
              </w:rPr>
            </w:pPr>
            <w:r w:rsidRPr="000967A1">
              <w:rPr>
                <w:lang w:val="en-US" w:eastAsia="en-US"/>
              </w:rPr>
              <w:t>2.12</w:t>
            </w:r>
          </w:p>
        </w:tc>
        <w:tc>
          <w:tcPr>
            <w:tcW w:w="4961" w:type="dxa"/>
            <w:shd w:val="clear" w:color="auto" w:fill="auto"/>
            <w:hideMark/>
          </w:tcPr>
          <w:p w14:paraId="09B63A76" w14:textId="77777777" w:rsidR="000967A1" w:rsidRPr="000967A1" w:rsidRDefault="000967A1" w:rsidP="000967A1">
            <w:pPr>
              <w:widowControl w:val="0"/>
              <w:jc w:val="both"/>
              <w:rPr>
                <w:lang w:val="en-US" w:eastAsia="en-US"/>
              </w:rPr>
            </w:pPr>
            <w:r w:rsidRPr="000967A1">
              <w:rPr>
                <w:lang w:val="en-US" w:eastAsia="en-US"/>
              </w:rPr>
              <w:t>Thanh cái đồng mạ thiếc 800A 3P + 100%N + 50%GR</w:t>
            </w:r>
          </w:p>
        </w:tc>
        <w:tc>
          <w:tcPr>
            <w:tcW w:w="2180" w:type="dxa"/>
            <w:shd w:val="clear" w:color="auto" w:fill="auto"/>
            <w:hideMark/>
          </w:tcPr>
          <w:p w14:paraId="2EED7F6F" w14:textId="77777777" w:rsidR="000967A1" w:rsidRPr="000967A1" w:rsidRDefault="000967A1" w:rsidP="000967A1">
            <w:pPr>
              <w:widowControl w:val="0"/>
              <w:jc w:val="center"/>
              <w:rPr>
                <w:lang w:val="en-US" w:eastAsia="en-US"/>
              </w:rPr>
            </w:pPr>
          </w:p>
        </w:tc>
        <w:tc>
          <w:tcPr>
            <w:tcW w:w="993" w:type="dxa"/>
            <w:shd w:val="clear" w:color="auto" w:fill="auto"/>
            <w:hideMark/>
          </w:tcPr>
          <w:p w14:paraId="683E9280"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38715C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84503E6" w14:textId="77777777" w:rsidTr="000967A1">
        <w:trPr>
          <w:trHeight w:val="340"/>
        </w:trPr>
        <w:tc>
          <w:tcPr>
            <w:tcW w:w="596" w:type="dxa"/>
            <w:shd w:val="clear" w:color="auto" w:fill="auto"/>
            <w:hideMark/>
          </w:tcPr>
          <w:p w14:paraId="45FC3527" w14:textId="77777777" w:rsidR="000967A1" w:rsidRPr="000967A1" w:rsidRDefault="000967A1" w:rsidP="000967A1">
            <w:pPr>
              <w:widowControl w:val="0"/>
              <w:ind w:left="-79" w:right="-108"/>
              <w:jc w:val="center"/>
              <w:rPr>
                <w:lang w:val="en-US" w:eastAsia="en-US"/>
              </w:rPr>
            </w:pPr>
            <w:r w:rsidRPr="000967A1">
              <w:rPr>
                <w:lang w:val="en-US" w:eastAsia="en-US"/>
              </w:rPr>
              <w:t>2.13</w:t>
            </w:r>
          </w:p>
        </w:tc>
        <w:tc>
          <w:tcPr>
            <w:tcW w:w="4961" w:type="dxa"/>
            <w:shd w:val="clear" w:color="auto" w:fill="auto"/>
            <w:hideMark/>
          </w:tcPr>
          <w:p w14:paraId="778FF8A0" w14:textId="77777777" w:rsidR="000967A1" w:rsidRPr="000967A1" w:rsidRDefault="000967A1" w:rsidP="000967A1">
            <w:pPr>
              <w:widowControl w:val="0"/>
              <w:jc w:val="both"/>
              <w:rPr>
                <w:lang w:val="en-US" w:eastAsia="en-US"/>
              </w:rPr>
            </w:pPr>
            <w:r w:rsidRPr="000967A1">
              <w:rPr>
                <w:lang w:val="en-US" w:eastAsia="en-US"/>
              </w:rPr>
              <w:t>Thanh cái đồng mạ thiếc 800A, 630A 4P</w:t>
            </w:r>
          </w:p>
        </w:tc>
        <w:tc>
          <w:tcPr>
            <w:tcW w:w="2180" w:type="dxa"/>
            <w:shd w:val="clear" w:color="auto" w:fill="auto"/>
            <w:hideMark/>
          </w:tcPr>
          <w:p w14:paraId="6941FBB2" w14:textId="77777777" w:rsidR="000967A1" w:rsidRPr="000967A1" w:rsidRDefault="000967A1" w:rsidP="000967A1">
            <w:pPr>
              <w:widowControl w:val="0"/>
              <w:jc w:val="center"/>
              <w:rPr>
                <w:lang w:val="en-US" w:eastAsia="en-US"/>
              </w:rPr>
            </w:pPr>
          </w:p>
        </w:tc>
        <w:tc>
          <w:tcPr>
            <w:tcW w:w="993" w:type="dxa"/>
            <w:shd w:val="clear" w:color="auto" w:fill="auto"/>
            <w:hideMark/>
          </w:tcPr>
          <w:p w14:paraId="2361D952"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BDAE9B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E5718E6" w14:textId="77777777" w:rsidTr="000967A1">
        <w:trPr>
          <w:trHeight w:val="340"/>
        </w:trPr>
        <w:tc>
          <w:tcPr>
            <w:tcW w:w="596" w:type="dxa"/>
            <w:shd w:val="clear" w:color="auto" w:fill="auto"/>
            <w:hideMark/>
          </w:tcPr>
          <w:p w14:paraId="2AB3501E" w14:textId="77777777" w:rsidR="000967A1" w:rsidRPr="000967A1" w:rsidRDefault="000967A1" w:rsidP="000967A1">
            <w:pPr>
              <w:widowControl w:val="0"/>
              <w:ind w:left="-79" w:right="-108"/>
              <w:jc w:val="center"/>
              <w:rPr>
                <w:lang w:val="en-US" w:eastAsia="en-US"/>
              </w:rPr>
            </w:pPr>
            <w:r w:rsidRPr="000967A1">
              <w:rPr>
                <w:lang w:val="en-US" w:eastAsia="en-US"/>
              </w:rPr>
              <w:t>2.14</w:t>
            </w:r>
          </w:p>
        </w:tc>
        <w:tc>
          <w:tcPr>
            <w:tcW w:w="4961" w:type="dxa"/>
            <w:shd w:val="clear" w:color="auto" w:fill="auto"/>
            <w:hideMark/>
          </w:tcPr>
          <w:p w14:paraId="3C156644"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1C01109A"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6FE6ABE0"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7F5C989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4EB314A" w14:textId="77777777" w:rsidTr="000967A1">
        <w:trPr>
          <w:trHeight w:val="340"/>
        </w:trPr>
        <w:tc>
          <w:tcPr>
            <w:tcW w:w="596" w:type="dxa"/>
            <w:shd w:val="clear" w:color="auto" w:fill="auto"/>
            <w:hideMark/>
          </w:tcPr>
          <w:p w14:paraId="0E62F804" w14:textId="77777777" w:rsidR="000967A1" w:rsidRPr="000967A1" w:rsidRDefault="000967A1" w:rsidP="000967A1">
            <w:pPr>
              <w:widowControl w:val="0"/>
              <w:ind w:left="-79" w:right="-108"/>
              <w:jc w:val="center"/>
              <w:rPr>
                <w:b/>
                <w:bCs/>
                <w:lang w:val="en-US" w:eastAsia="en-US"/>
              </w:rPr>
            </w:pPr>
            <w:r w:rsidRPr="000967A1">
              <w:rPr>
                <w:b/>
                <w:bCs/>
                <w:lang w:val="en-US" w:eastAsia="en-US"/>
              </w:rPr>
              <w:t>3</w:t>
            </w:r>
          </w:p>
        </w:tc>
        <w:tc>
          <w:tcPr>
            <w:tcW w:w="4961" w:type="dxa"/>
            <w:shd w:val="clear" w:color="auto" w:fill="auto"/>
            <w:hideMark/>
          </w:tcPr>
          <w:p w14:paraId="05D1575F" w14:textId="77777777" w:rsidR="000967A1" w:rsidRPr="000967A1" w:rsidRDefault="000967A1" w:rsidP="000967A1">
            <w:pPr>
              <w:widowControl w:val="0"/>
              <w:jc w:val="both"/>
              <w:rPr>
                <w:b/>
                <w:bCs/>
                <w:lang w:val="en-US" w:eastAsia="en-US"/>
              </w:rPr>
            </w:pPr>
            <w:r w:rsidRPr="000967A1">
              <w:rPr>
                <w:b/>
                <w:bCs/>
                <w:lang w:val="en-US" w:eastAsia="en-US"/>
              </w:rPr>
              <w:t>Tủ điện UDB1,2 gồm có:</w:t>
            </w:r>
          </w:p>
        </w:tc>
        <w:tc>
          <w:tcPr>
            <w:tcW w:w="2180" w:type="dxa"/>
            <w:shd w:val="clear" w:color="auto" w:fill="auto"/>
            <w:hideMark/>
          </w:tcPr>
          <w:p w14:paraId="4B11878A"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7A89A387"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0D536F8D" w14:textId="77777777" w:rsidR="000967A1" w:rsidRPr="000967A1" w:rsidRDefault="000967A1" w:rsidP="000967A1">
            <w:pPr>
              <w:widowControl w:val="0"/>
              <w:jc w:val="center"/>
              <w:rPr>
                <w:b/>
                <w:bCs/>
                <w:lang w:val="en-US" w:eastAsia="en-US"/>
              </w:rPr>
            </w:pPr>
            <w:r w:rsidRPr="000967A1">
              <w:rPr>
                <w:b/>
                <w:bCs/>
                <w:lang w:val="en-US" w:eastAsia="en-US"/>
              </w:rPr>
              <w:t>2</w:t>
            </w:r>
          </w:p>
        </w:tc>
      </w:tr>
      <w:tr w:rsidR="000967A1" w:rsidRPr="000967A1" w14:paraId="556D4C71" w14:textId="77777777" w:rsidTr="000967A1">
        <w:trPr>
          <w:trHeight w:val="340"/>
        </w:trPr>
        <w:tc>
          <w:tcPr>
            <w:tcW w:w="596" w:type="dxa"/>
            <w:shd w:val="clear" w:color="auto" w:fill="auto"/>
            <w:hideMark/>
          </w:tcPr>
          <w:p w14:paraId="5DCEBF25" w14:textId="77777777" w:rsidR="000967A1" w:rsidRPr="000967A1" w:rsidRDefault="000967A1" w:rsidP="000967A1">
            <w:pPr>
              <w:widowControl w:val="0"/>
              <w:ind w:left="-79" w:right="-108"/>
              <w:jc w:val="center"/>
              <w:rPr>
                <w:lang w:val="en-US" w:eastAsia="en-US"/>
              </w:rPr>
            </w:pPr>
            <w:r w:rsidRPr="000967A1">
              <w:rPr>
                <w:lang w:val="en-US" w:eastAsia="en-US"/>
              </w:rPr>
              <w:t>3.1</w:t>
            </w:r>
          </w:p>
        </w:tc>
        <w:tc>
          <w:tcPr>
            <w:tcW w:w="4961" w:type="dxa"/>
            <w:shd w:val="clear" w:color="auto" w:fill="auto"/>
            <w:hideMark/>
          </w:tcPr>
          <w:p w14:paraId="5F87D16C" w14:textId="77777777" w:rsidR="000967A1" w:rsidRPr="000967A1" w:rsidRDefault="000967A1" w:rsidP="000967A1">
            <w:pPr>
              <w:widowControl w:val="0"/>
              <w:jc w:val="both"/>
              <w:rPr>
                <w:lang w:val="en-US" w:eastAsia="en-US"/>
              </w:rPr>
            </w:pPr>
            <w:r w:rsidRPr="000967A1">
              <w:rPr>
                <w:lang w:val="en-US" w:eastAsia="en-US"/>
              </w:rPr>
              <w:t>MCCB 630A 3P Icu = 50kA có khóa keylock</w:t>
            </w:r>
          </w:p>
        </w:tc>
        <w:tc>
          <w:tcPr>
            <w:tcW w:w="2180" w:type="dxa"/>
            <w:shd w:val="clear" w:color="auto" w:fill="auto"/>
            <w:hideMark/>
          </w:tcPr>
          <w:p w14:paraId="7879F40C" w14:textId="77777777" w:rsidR="000967A1" w:rsidRPr="000967A1" w:rsidRDefault="000967A1" w:rsidP="000967A1">
            <w:pPr>
              <w:widowControl w:val="0"/>
              <w:jc w:val="center"/>
              <w:rPr>
                <w:lang w:val="en-US" w:eastAsia="en-US"/>
              </w:rPr>
            </w:pPr>
            <w:r w:rsidRPr="000967A1">
              <w:rPr>
                <w:lang w:val="en-US" w:eastAsia="en-US"/>
              </w:rPr>
              <w:t>LV432893</w:t>
            </w:r>
          </w:p>
        </w:tc>
        <w:tc>
          <w:tcPr>
            <w:tcW w:w="993" w:type="dxa"/>
            <w:shd w:val="clear" w:color="auto" w:fill="auto"/>
            <w:hideMark/>
          </w:tcPr>
          <w:p w14:paraId="79946C10"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E029DD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5CDA032" w14:textId="77777777" w:rsidTr="000967A1">
        <w:trPr>
          <w:trHeight w:val="340"/>
        </w:trPr>
        <w:tc>
          <w:tcPr>
            <w:tcW w:w="596" w:type="dxa"/>
            <w:shd w:val="clear" w:color="auto" w:fill="auto"/>
            <w:hideMark/>
          </w:tcPr>
          <w:p w14:paraId="5D1A6C02" w14:textId="77777777" w:rsidR="000967A1" w:rsidRPr="000967A1" w:rsidRDefault="000967A1" w:rsidP="000967A1">
            <w:pPr>
              <w:widowControl w:val="0"/>
              <w:ind w:left="-79" w:right="-108"/>
              <w:jc w:val="center"/>
              <w:rPr>
                <w:lang w:val="en-US" w:eastAsia="en-US"/>
              </w:rPr>
            </w:pPr>
            <w:r w:rsidRPr="000967A1">
              <w:rPr>
                <w:lang w:val="en-US" w:eastAsia="en-US"/>
              </w:rPr>
              <w:t>3.2</w:t>
            </w:r>
          </w:p>
        </w:tc>
        <w:tc>
          <w:tcPr>
            <w:tcW w:w="4961" w:type="dxa"/>
            <w:shd w:val="clear" w:color="auto" w:fill="auto"/>
            <w:hideMark/>
          </w:tcPr>
          <w:p w14:paraId="59AE6436" w14:textId="77777777" w:rsidR="000967A1" w:rsidRPr="000967A1" w:rsidRDefault="000967A1" w:rsidP="000967A1">
            <w:pPr>
              <w:widowControl w:val="0"/>
              <w:jc w:val="both"/>
              <w:rPr>
                <w:lang w:val="en-US" w:eastAsia="en-US"/>
              </w:rPr>
            </w:pPr>
            <w:r w:rsidRPr="000967A1">
              <w:rPr>
                <w:lang w:val="en-US" w:eastAsia="en-US"/>
              </w:rPr>
              <w:t>MCCB 630A 3P Icu = 50kA</w:t>
            </w:r>
          </w:p>
        </w:tc>
        <w:tc>
          <w:tcPr>
            <w:tcW w:w="2180" w:type="dxa"/>
            <w:shd w:val="clear" w:color="auto" w:fill="auto"/>
            <w:hideMark/>
          </w:tcPr>
          <w:p w14:paraId="12476381" w14:textId="77777777" w:rsidR="000967A1" w:rsidRPr="000967A1" w:rsidRDefault="000967A1" w:rsidP="000967A1">
            <w:pPr>
              <w:widowControl w:val="0"/>
              <w:jc w:val="center"/>
              <w:rPr>
                <w:lang w:val="en-US" w:eastAsia="en-US"/>
              </w:rPr>
            </w:pPr>
            <w:r w:rsidRPr="000967A1">
              <w:rPr>
                <w:lang w:val="en-US" w:eastAsia="en-US"/>
              </w:rPr>
              <w:t>LV432893</w:t>
            </w:r>
          </w:p>
        </w:tc>
        <w:tc>
          <w:tcPr>
            <w:tcW w:w="993" w:type="dxa"/>
            <w:shd w:val="clear" w:color="auto" w:fill="auto"/>
            <w:hideMark/>
          </w:tcPr>
          <w:p w14:paraId="57C11751"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25A854E5" w14:textId="77777777" w:rsidR="000967A1" w:rsidRPr="000967A1" w:rsidRDefault="000967A1" w:rsidP="000967A1">
            <w:pPr>
              <w:widowControl w:val="0"/>
              <w:jc w:val="center"/>
              <w:rPr>
                <w:lang w:val="en-US" w:eastAsia="en-US"/>
              </w:rPr>
            </w:pPr>
            <w:r w:rsidRPr="000967A1">
              <w:rPr>
                <w:lang w:val="en-US" w:eastAsia="en-US"/>
              </w:rPr>
              <w:t>4</w:t>
            </w:r>
          </w:p>
        </w:tc>
      </w:tr>
      <w:tr w:rsidR="000967A1" w:rsidRPr="000967A1" w14:paraId="29D09B69" w14:textId="77777777" w:rsidTr="000967A1">
        <w:trPr>
          <w:trHeight w:val="340"/>
        </w:trPr>
        <w:tc>
          <w:tcPr>
            <w:tcW w:w="596" w:type="dxa"/>
            <w:shd w:val="clear" w:color="auto" w:fill="auto"/>
            <w:hideMark/>
          </w:tcPr>
          <w:p w14:paraId="7C87712E" w14:textId="77777777" w:rsidR="000967A1" w:rsidRPr="000967A1" w:rsidRDefault="000967A1" w:rsidP="000967A1">
            <w:pPr>
              <w:widowControl w:val="0"/>
              <w:ind w:left="-79" w:right="-108"/>
              <w:jc w:val="center"/>
              <w:rPr>
                <w:lang w:val="en-US" w:eastAsia="en-US"/>
              </w:rPr>
            </w:pPr>
            <w:r w:rsidRPr="000967A1">
              <w:rPr>
                <w:lang w:val="en-US" w:eastAsia="en-US"/>
              </w:rPr>
              <w:t>3.3</w:t>
            </w:r>
          </w:p>
        </w:tc>
        <w:tc>
          <w:tcPr>
            <w:tcW w:w="4961" w:type="dxa"/>
            <w:shd w:val="clear" w:color="auto" w:fill="auto"/>
            <w:hideMark/>
          </w:tcPr>
          <w:p w14:paraId="730DFBCD" w14:textId="77777777" w:rsidR="000967A1" w:rsidRPr="000967A1" w:rsidRDefault="000967A1" w:rsidP="000967A1">
            <w:pPr>
              <w:widowControl w:val="0"/>
              <w:jc w:val="both"/>
              <w:rPr>
                <w:lang w:val="en-US" w:eastAsia="en-US"/>
              </w:rPr>
            </w:pPr>
            <w:r w:rsidRPr="000967A1">
              <w:rPr>
                <w:lang w:val="en-US" w:eastAsia="en-US"/>
              </w:rPr>
              <w:t>Cầu dao cách ly 630A 3P</w:t>
            </w:r>
          </w:p>
        </w:tc>
        <w:tc>
          <w:tcPr>
            <w:tcW w:w="2180" w:type="dxa"/>
            <w:shd w:val="clear" w:color="auto" w:fill="auto"/>
            <w:hideMark/>
          </w:tcPr>
          <w:p w14:paraId="7A81DEAE" w14:textId="77777777" w:rsidR="000967A1" w:rsidRPr="000967A1" w:rsidRDefault="000967A1" w:rsidP="000967A1">
            <w:pPr>
              <w:widowControl w:val="0"/>
              <w:jc w:val="center"/>
              <w:rPr>
                <w:lang w:val="en-US" w:eastAsia="en-US"/>
              </w:rPr>
            </w:pPr>
            <w:r w:rsidRPr="000967A1">
              <w:rPr>
                <w:lang w:val="en-US" w:eastAsia="en-US"/>
              </w:rPr>
              <w:t>31114</w:t>
            </w:r>
          </w:p>
        </w:tc>
        <w:tc>
          <w:tcPr>
            <w:tcW w:w="993" w:type="dxa"/>
            <w:shd w:val="clear" w:color="auto" w:fill="auto"/>
            <w:hideMark/>
          </w:tcPr>
          <w:p w14:paraId="6348B91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7F269C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17B6BA3" w14:textId="77777777" w:rsidTr="000967A1">
        <w:trPr>
          <w:trHeight w:val="340"/>
        </w:trPr>
        <w:tc>
          <w:tcPr>
            <w:tcW w:w="596" w:type="dxa"/>
            <w:shd w:val="clear" w:color="auto" w:fill="auto"/>
            <w:hideMark/>
          </w:tcPr>
          <w:p w14:paraId="42E6D3E6" w14:textId="77777777" w:rsidR="000967A1" w:rsidRPr="000967A1" w:rsidRDefault="000967A1" w:rsidP="000967A1">
            <w:pPr>
              <w:widowControl w:val="0"/>
              <w:ind w:left="-79" w:right="-108"/>
              <w:jc w:val="center"/>
              <w:rPr>
                <w:lang w:val="en-US" w:eastAsia="en-US"/>
              </w:rPr>
            </w:pPr>
            <w:r w:rsidRPr="000967A1">
              <w:rPr>
                <w:lang w:val="en-US" w:eastAsia="en-US"/>
              </w:rPr>
              <w:t>3.4</w:t>
            </w:r>
          </w:p>
        </w:tc>
        <w:tc>
          <w:tcPr>
            <w:tcW w:w="4961" w:type="dxa"/>
            <w:shd w:val="clear" w:color="auto" w:fill="auto"/>
            <w:hideMark/>
          </w:tcPr>
          <w:p w14:paraId="2C5C06B5"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617A13A9"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2351264B"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B36D44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6203879" w14:textId="77777777" w:rsidTr="000967A1">
        <w:trPr>
          <w:trHeight w:val="340"/>
        </w:trPr>
        <w:tc>
          <w:tcPr>
            <w:tcW w:w="596" w:type="dxa"/>
            <w:shd w:val="clear" w:color="auto" w:fill="auto"/>
            <w:hideMark/>
          </w:tcPr>
          <w:p w14:paraId="76DD01C9" w14:textId="77777777" w:rsidR="000967A1" w:rsidRPr="000967A1" w:rsidRDefault="000967A1" w:rsidP="000967A1">
            <w:pPr>
              <w:widowControl w:val="0"/>
              <w:ind w:left="-79" w:right="-108"/>
              <w:jc w:val="center"/>
              <w:rPr>
                <w:lang w:val="en-US" w:eastAsia="en-US"/>
              </w:rPr>
            </w:pPr>
            <w:r w:rsidRPr="000967A1">
              <w:rPr>
                <w:lang w:val="en-US" w:eastAsia="en-US"/>
              </w:rPr>
              <w:lastRenderedPageBreak/>
              <w:t>3.5</w:t>
            </w:r>
          </w:p>
        </w:tc>
        <w:tc>
          <w:tcPr>
            <w:tcW w:w="4961" w:type="dxa"/>
            <w:shd w:val="clear" w:color="auto" w:fill="auto"/>
            <w:hideMark/>
          </w:tcPr>
          <w:p w14:paraId="179A775B"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1BE19C54"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3936F3D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C3486B3" w14:textId="77777777" w:rsidR="000967A1" w:rsidRPr="000967A1" w:rsidRDefault="000967A1" w:rsidP="000967A1">
            <w:pPr>
              <w:widowControl w:val="0"/>
              <w:jc w:val="center"/>
              <w:rPr>
                <w:lang w:val="en-US" w:eastAsia="en-US"/>
              </w:rPr>
            </w:pPr>
            <w:r w:rsidRPr="000967A1">
              <w:rPr>
                <w:lang w:val="en-US" w:eastAsia="en-US"/>
              </w:rPr>
              <w:t>15</w:t>
            </w:r>
          </w:p>
        </w:tc>
      </w:tr>
      <w:tr w:rsidR="000967A1" w:rsidRPr="000967A1" w14:paraId="4DF1C107" w14:textId="77777777" w:rsidTr="000967A1">
        <w:trPr>
          <w:trHeight w:val="340"/>
        </w:trPr>
        <w:tc>
          <w:tcPr>
            <w:tcW w:w="596" w:type="dxa"/>
            <w:shd w:val="clear" w:color="auto" w:fill="auto"/>
            <w:hideMark/>
          </w:tcPr>
          <w:p w14:paraId="2D2363AF" w14:textId="77777777" w:rsidR="000967A1" w:rsidRPr="000967A1" w:rsidRDefault="000967A1" w:rsidP="000967A1">
            <w:pPr>
              <w:widowControl w:val="0"/>
              <w:ind w:left="-79" w:right="-108"/>
              <w:jc w:val="center"/>
              <w:rPr>
                <w:lang w:val="en-US" w:eastAsia="en-US"/>
              </w:rPr>
            </w:pPr>
            <w:r w:rsidRPr="000967A1">
              <w:rPr>
                <w:lang w:val="en-US" w:eastAsia="en-US"/>
              </w:rPr>
              <w:t>3.6</w:t>
            </w:r>
          </w:p>
        </w:tc>
        <w:tc>
          <w:tcPr>
            <w:tcW w:w="4961" w:type="dxa"/>
            <w:shd w:val="clear" w:color="auto" w:fill="auto"/>
            <w:hideMark/>
          </w:tcPr>
          <w:p w14:paraId="41B3EF5D"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2EF2A4DE" w14:textId="77777777" w:rsidR="000967A1" w:rsidRPr="000967A1" w:rsidRDefault="000967A1" w:rsidP="000967A1">
            <w:pPr>
              <w:widowControl w:val="0"/>
              <w:jc w:val="center"/>
              <w:rPr>
                <w:lang w:val="en-US" w:eastAsia="en-US"/>
              </w:rPr>
            </w:pPr>
          </w:p>
        </w:tc>
        <w:tc>
          <w:tcPr>
            <w:tcW w:w="993" w:type="dxa"/>
            <w:shd w:val="clear" w:color="auto" w:fill="auto"/>
            <w:hideMark/>
          </w:tcPr>
          <w:p w14:paraId="2DABA993"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D95267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2E5AB18" w14:textId="77777777" w:rsidTr="000967A1">
        <w:trPr>
          <w:trHeight w:val="340"/>
        </w:trPr>
        <w:tc>
          <w:tcPr>
            <w:tcW w:w="596" w:type="dxa"/>
            <w:shd w:val="clear" w:color="auto" w:fill="auto"/>
            <w:hideMark/>
          </w:tcPr>
          <w:p w14:paraId="4E8717E9" w14:textId="77777777" w:rsidR="000967A1" w:rsidRPr="000967A1" w:rsidRDefault="000967A1" w:rsidP="000967A1">
            <w:pPr>
              <w:widowControl w:val="0"/>
              <w:ind w:left="-79" w:right="-108"/>
              <w:jc w:val="center"/>
              <w:rPr>
                <w:lang w:val="en-US" w:eastAsia="en-US"/>
              </w:rPr>
            </w:pPr>
            <w:r w:rsidRPr="000967A1">
              <w:rPr>
                <w:lang w:val="en-US" w:eastAsia="en-US"/>
              </w:rPr>
              <w:t>3.7</w:t>
            </w:r>
          </w:p>
        </w:tc>
        <w:tc>
          <w:tcPr>
            <w:tcW w:w="4961" w:type="dxa"/>
            <w:shd w:val="clear" w:color="auto" w:fill="auto"/>
            <w:hideMark/>
          </w:tcPr>
          <w:p w14:paraId="2FAD34D7"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22D0E4DD" w14:textId="77777777" w:rsidR="000967A1" w:rsidRPr="000967A1" w:rsidRDefault="000967A1" w:rsidP="000967A1">
            <w:pPr>
              <w:widowControl w:val="0"/>
              <w:jc w:val="center"/>
              <w:rPr>
                <w:lang w:val="en-US" w:eastAsia="en-US"/>
              </w:rPr>
            </w:pPr>
          </w:p>
        </w:tc>
        <w:tc>
          <w:tcPr>
            <w:tcW w:w="993" w:type="dxa"/>
            <w:shd w:val="clear" w:color="auto" w:fill="auto"/>
            <w:hideMark/>
          </w:tcPr>
          <w:p w14:paraId="42E8B413"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45102C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951FF72" w14:textId="77777777" w:rsidTr="000967A1">
        <w:trPr>
          <w:trHeight w:val="340"/>
        </w:trPr>
        <w:tc>
          <w:tcPr>
            <w:tcW w:w="596" w:type="dxa"/>
            <w:shd w:val="clear" w:color="auto" w:fill="auto"/>
            <w:hideMark/>
          </w:tcPr>
          <w:p w14:paraId="1FE1A724" w14:textId="77777777" w:rsidR="000967A1" w:rsidRPr="000967A1" w:rsidRDefault="000967A1" w:rsidP="000967A1">
            <w:pPr>
              <w:widowControl w:val="0"/>
              <w:ind w:left="-79" w:right="-108"/>
              <w:jc w:val="center"/>
              <w:rPr>
                <w:lang w:val="en-US" w:eastAsia="en-US"/>
              </w:rPr>
            </w:pPr>
            <w:r w:rsidRPr="000967A1">
              <w:rPr>
                <w:lang w:val="en-US" w:eastAsia="en-US"/>
              </w:rPr>
              <w:t>3.8</w:t>
            </w:r>
          </w:p>
        </w:tc>
        <w:tc>
          <w:tcPr>
            <w:tcW w:w="4961" w:type="dxa"/>
            <w:shd w:val="clear" w:color="auto" w:fill="auto"/>
            <w:hideMark/>
          </w:tcPr>
          <w:p w14:paraId="2ED5C760"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5A4E89A9" w14:textId="77777777" w:rsidR="000967A1" w:rsidRPr="000967A1" w:rsidRDefault="000967A1" w:rsidP="000967A1">
            <w:pPr>
              <w:widowControl w:val="0"/>
              <w:jc w:val="center"/>
              <w:rPr>
                <w:lang w:val="en-US" w:eastAsia="en-US"/>
              </w:rPr>
            </w:pPr>
          </w:p>
        </w:tc>
        <w:tc>
          <w:tcPr>
            <w:tcW w:w="993" w:type="dxa"/>
            <w:shd w:val="clear" w:color="auto" w:fill="auto"/>
            <w:hideMark/>
          </w:tcPr>
          <w:p w14:paraId="120405CB"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F5EF7B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87B0564" w14:textId="77777777" w:rsidTr="000967A1">
        <w:trPr>
          <w:trHeight w:val="340"/>
        </w:trPr>
        <w:tc>
          <w:tcPr>
            <w:tcW w:w="596" w:type="dxa"/>
            <w:shd w:val="clear" w:color="auto" w:fill="auto"/>
            <w:hideMark/>
          </w:tcPr>
          <w:p w14:paraId="19C19BB2" w14:textId="77777777" w:rsidR="000967A1" w:rsidRPr="000967A1" w:rsidRDefault="000967A1" w:rsidP="000967A1">
            <w:pPr>
              <w:widowControl w:val="0"/>
              <w:ind w:left="-79" w:right="-108"/>
              <w:jc w:val="center"/>
              <w:rPr>
                <w:lang w:val="en-US" w:eastAsia="en-US"/>
              </w:rPr>
            </w:pPr>
            <w:r w:rsidRPr="000967A1">
              <w:rPr>
                <w:lang w:val="en-US" w:eastAsia="en-US"/>
              </w:rPr>
              <w:t>3.9</w:t>
            </w:r>
          </w:p>
        </w:tc>
        <w:tc>
          <w:tcPr>
            <w:tcW w:w="4961" w:type="dxa"/>
            <w:shd w:val="clear" w:color="auto" w:fill="auto"/>
            <w:hideMark/>
          </w:tcPr>
          <w:p w14:paraId="337EC8FE" w14:textId="77777777" w:rsidR="000967A1" w:rsidRPr="000967A1" w:rsidRDefault="000967A1" w:rsidP="000967A1">
            <w:pPr>
              <w:widowControl w:val="0"/>
              <w:jc w:val="both"/>
              <w:rPr>
                <w:lang w:val="en-US" w:eastAsia="en-US"/>
              </w:rPr>
            </w:pPr>
            <w:r w:rsidRPr="000967A1">
              <w:rPr>
                <w:lang w:val="en-US" w:eastAsia="en-US"/>
              </w:rPr>
              <w:t>Thanh cái đồng mạ thiếc 630A 3P + 100%N cho lộ đến</w:t>
            </w:r>
          </w:p>
        </w:tc>
        <w:tc>
          <w:tcPr>
            <w:tcW w:w="2180" w:type="dxa"/>
            <w:shd w:val="clear" w:color="auto" w:fill="auto"/>
            <w:hideMark/>
          </w:tcPr>
          <w:p w14:paraId="21F17D22" w14:textId="77777777" w:rsidR="000967A1" w:rsidRPr="000967A1" w:rsidRDefault="000967A1" w:rsidP="000967A1">
            <w:pPr>
              <w:widowControl w:val="0"/>
              <w:jc w:val="center"/>
              <w:rPr>
                <w:lang w:val="en-US" w:eastAsia="en-US"/>
              </w:rPr>
            </w:pPr>
          </w:p>
        </w:tc>
        <w:tc>
          <w:tcPr>
            <w:tcW w:w="993" w:type="dxa"/>
            <w:shd w:val="clear" w:color="auto" w:fill="auto"/>
            <w:hideMark/>
          </w:tcPr>
          <w:p w14:paraId="485A586B"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CFEDD4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96B3FB9" w14:textId="77777777" w:rsidTr="000967A1">
        <w:trPr>
          <w:trHeight w:val="340"/>
        </w:trPr>
        <w:tc>
          <w:tcPr>
            <w:tcW w:w="596" w:type="dxa"/>
            <w:shd w:val="clear" w:color="auto" w:fill="auto"/>
            <w:hideMark/>
          </w:tcPr>
          <w:p w14:paraId="528AB40E" w14:textId="77777777" w:rsidR="000967A1" w:rsidRPr="000967A1" w:rsidRDefault="000967A1" w:rsidP="000967A1">
            <w:pPr>
              <w:widowControl w:val="0"/>
              <w:ind w:left="-79" w:right="-108"/>
              <w:jc w:val="center"/>
              <w:rPr>
                <w:lang w:val="en-US" w:eastAsia="en-US"/>
              </w:rPr>
            </w:pPr>
            <w:r w:rsidRPr="000967A1">
              <w:rPr>
                <w:lang w:val="en-US" w:eastAsia="en-US"/>
              </w:rPr>
              <w:t>3.10</w:t>
            </w:r>
          </w:p>
        </w:tc>
        <w:tc>
          <w:tcPr>
            <w:tcW w:w="4961" w:type="dxa"/>
            <w:shd w:val="clear" w:color="auto" w:fill="auto"/>
            <w:hideMark/>
          </w:tcPr>
          <w:p w14:paraId="2E2A580D" w14:textId="77777777" w:rsidR="000967A1" w:rsidRPr="000967A1" w:rsidRDefault="000967A1" w:rsidP="000967A1">
            <w:pPr>
              <w:widowControl w:val="0"/>
              <w:jc w:val="both"/>
              <w:rPr>
                <w:lang w:val="en-US" w:eastAsia="en-US"/>
              </w:rPr>
            </w:pPr>
            <w:r w:rsidRPr="000967A1">
              <w:rPr>
                <w:lang w:val="en-US" w:eastAsia="en-US"/>
              </w:rPr>
              <w:t>Thanh cái đồng mạ thiếc 630A 3P + 100%N + 50%GR</w:t>
            </w:r>
          </w:p>
        </w:tc>
        <w:tc>
          <w:tcPr>
            <w:tcW w:w="2180" w:type="dxa"/>
            <w:shd w:val="clear" w:color="auto" w:fill="auto"/>
            <w:hideMark/>
          </w:tcPr>
          <w:p w14:paraId="2980B1D5" w14:textId="77777777" w:rsidR="000967A1" w:rsidRPr="000967A1" w:rsidRDefault="000967A1" w:rsidP="000967A1">
            <w:pPr>
              <w:widowControl w:val="0"/>
              <w:jc w:val="center"/>
              <w:rPr>
                <w:lang w:val="en-US" w:eastAsia="en-US"/>
              </w:rPr>
            </w:pPr>
          </w:p>
        </w:tc>
        <w:tc>
          <w:tcPr>
            <w:tcW w:w="993" w:type="dxa"/>
            <w:shd w:val="clear" w:color="auto" w:fill="auto"/>
            <w:hideMark/>
          </w:tcPr>
          <w:p w14:paraId="4932FA5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3B9C94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03E2023" w14:textId="77777777" w:rsidTr="000967A1">
        <w:trPr>
          <w:trHeight w:val="340"/>
        </w:trPr>
        <w:tc>
          <w:tcPr>
            <w:tcW w:w="596" w:type="dxa"/>
            <w:shd w:val="clear" w:color="auto" w:fill="auto"/>
            <w:hideMark/>
          </w:tcPr>
          <w:p w14:paraId="32786603" w14:textId="77777777" w:rsidR="000967A1" w:rsidRPr="000967A1" w:rsidRDefault="000967A1" w:rsidP="000967A1">
            <w:pPr>
              <w:widowControl w:val="0"/>
              <w:ind w:left="-79" w:right="-108"/>
              <w:jc w:val="center"/>
              <w:rPr>
                <w:lang w:val="en-US" w:eastAsia="en-US"/>
              </w:rPr>
            </w:pPr>
            <w:r w:rsidRPr="000967A1">
              <w:rPr>
                <w:lang w:val="en-US" w:eastAsia="en-US"/>
              </w:rPr>
              <w:t>3.11</w:t>
            </w:r>
          </w:p>
        </w:tc>
        <w:tc>
          <w:tcPr>
            <w:tcW w:w="4961" w:type="dxa"/>
            <w:shd w:val="clear" w:color="auto" w:fill="auto"/>
            <w:hideMark/>
          </w:tcPr>
          <w:p w14:paraId="4FEE57B5" w14:textId="77777777" w:rsidR="000967A1" w:rsidRPr="000967A1" w:rsidRDefault="000967A1" w:rsidP="000967A1">
            <w:pPr>
              <w:widowControl w:val="0"/>
              <w:jc w:val="both"/>
              <w:rPr>
                <w:lang w:val="en-US" w:eastAsia="en-US"/>
              </w:rPr>
            </w:pPr>
            <w:r w:rsidRPr="000967A1">
              <w:rPr>
                <w:lang w:val="en-US" w:eastAsia="en-US"/>
              </w:rPr>
              <w:t>Thanh cái đồng mạ thiếc nhánh 630A 3P</w:t>
            </w:r>
          </w:p>
        </w:tc>
        <w:tc>
          <w:tcPr>
            <w:tcW w:w="2180" w:type="dxa"/>
            <w:shd w:val="clear" w:color="auto" w:fill="auto"/>
            <w:hideMark/>
          </w:tcPr>
          <w:p w14:paraId="05A793B3" w14:textId="77777777" w:rsidR="000967A1" w:rsidRPr="000967A1" w:rsidRDefault="000967A1" w:rsidP="000967A1">
            <w:pPr>
              <w:widowControl w:val="0"/>
              <w:jc w:val="center"/>
              <w:rPr>
                <w:lang w:val="en-US" w:eastAsia="en-US"/>
              </w:rPr>
            </w:pPr>
          </w:p>
        </w:tc>
        <w:tc>
          <w:tcPr>
            <w:tcW w:w="993" w:type="dxa"/>
            <w:shd w:val="clear" w:color="auto" w:fill="auto"/>
            <w:hideMark/>
          </w:tcPr>
          <w:p w14:paraId="08D9DE72"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9377988"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604ED55" w14:textId="77777777" w:rsidTr="000967A1">
        <w:trPr>
          <w:trHeight w:val="340"/>
        </w:trPr>
        <w:tc>
          <w:tcPr>
            <w:tcW w:w="596" w:type="dxa"/>
            <w:shd w:val="clear" w:color="auto" w:fill="auto"/>
            <w:hideMark/>
          </w:tcPr>
          <w:p w14:paraId="7A63AE5C" w14:textId="77777777" w:rsidR="000967A1" w:rsidRPr="000967A1" w:rsidRDefault="000967A1" w:rsidP="000967A1">
            <w:pPr>
              <w:widowControl w:val="0"/>
              <w:ind w:left="-79" w:right="-108"/>
              <w:jc w:val="center"/>
              <w:rPr>
                <w:lang w:val="en-US" w:eastAsia="en-US"/>
              </w:rPr>
            </w:pPr>
            <w:r w:rsidRPr="000967A1">
              <w:rPr>
                <w:lang w:val="en-US" w:eastAsia="en-US"/>
              </w:rPr>
              <w:t>3.12</w:t>
            </w:r>
          </w:p>
        </w:tc>
        <w:tc>
          <w:tcPr>
            <w:tcW w:w="4961" w:type="dxa"/>
            <w:shd w:val="clear" w:color="auto" w:fill="auto"/>
            <w:hideMark/>
          </w:tcPr>
          <w:p w14:paraId="5D2502D8"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6FEB0962"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26D3EA8A"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2AD9866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08FA0C3" w14:textId="77777777" w:rsidTr="000967A1">
        <w:trPr>
          <w:trHeight w:val="340"/>
        </w:trPr>
        <w:tc>
          <w:tcPr>
            <w:tcW w:w="596" w:type="dxa"/>
            <w:shd w:val="clear" w:color="auto" w:fill="auto"/>
            <w:hideMark/>
          </w:tcPr>
          <w:p w14:paraId="3611DBA0" w14:textId="77777777" w:rsidR="000967A1" w:rsidRPr="000967A1" w:rsidRDefault="000967A1" w:rsidP="000967A1">
            <w:pPr>
              <w:widowControl w:val="0"/>
              <w:ind w:left="-79" w:right="-108"/>
              <w:jc w:val="center"/>
              <w:rPr>
                <w:b/>
                <w:bCs/>
                <w:lang w:val="en-US" w:eastAsia="en-US"/>
              </w:rPr>
            </w:pPr>
            <w:r w:rsidRPr="000967A1">
              <w:rPr>
                <w:b/>
                <w:bCs/>
                <w:lang w:val="en-US" w:eastAsia="en-US"/>
              </w:rPr>
              <w:t>4</w:t>
            </w:r>
          </w:p>
        </w:tc>
        <w:tc>
          <w:tcPr>
            <w:tcW w:w="4961" w:type="dxa"/>
            <w:shd w:val="clear" w:color="auto" w:fill="auto"/>
            <w:hideMark/>
          </w:tcPr>
          <w:p w14:paraId="66236BCE" w14:textId="77777777" w:rsidR="000967A1" w:rsidRPr="000967A1" w:rsidRDefault="000967A1" w:rsidP="000967A1">
            <w:pPr>
              <w:widowControl w:val="0"/>
              <w:jc w:val="both"/>
              <w:rPr>
                <w:b/>
                <w:bCs/>
                <w:lang w:val="en-US" w:eastAsia="en-US"/>
              </w:rPr>
            </w:pPr>
            <w:r w:rsidRPr="000967A1">
              <w:rPr>
                <w:b/>
                <w:bCs/>
                <w:lang w:val="en-US" w:eastAsia="en-US"/>
              </w:rPr>
              <w:t>Tủ điện MPDU 1,2  mỗi tủ gồm có:</w:t>
            </w:r>
          </w:p>
        </w:tc>
        <w:tc>
          <w:tcPr>
            <w:tcW w:w="2180" w:type="dxa"/>
            <w:shd w:val="clear" w:color="auto" w:fill="auto"/>
            <w:hideMark/>
          </w:tcPr>
          <w:p w14:paraId="77EBA024"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256B6AE8"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24F11A6D" w14:textId="77777777" w:rsidR="000967A1" w:rsidRPr="000967A1" w:rsidRDefault="000967A1" w:rsidP="000967A1">
            <w:pPr>
              <w:widowControl w:val="0"/>
              <w:jc w:val="center"/>
              <w:rPr>
                <w:b/>
                <w:bCs/>
                <w:lang w:val="en-US" w:eastAsia="en-US"/>
              </w:rPr>
            </w:pPr>
            <w:r w:rsidRPr="000967A1">
              <w:rPr>
                <w:b/>
                <w:bCs/>
                <w:lang w:val="en-US" w:eastAsia="en-US"/>
              </w:rPr>
              <w:t>2</w:t>
            </w:r>
          </w:p>
        </w:tc>
      </w:tr>
      <w:tr w:rsidR="000967A1" w:rsidRPr="000967A1" w14:paraId="087A0ACC" w14:textId="77777777" w:rsidTr="000967A1">
        <w:trPr>
          <w:trHeight w:val="340"/>
        </w:trPr>
        <w:tc>
          <w:tcPr>
            <w:tcW w:w="596" w:type="dxa"/>
            <w:shd w:val="clear" w:color="auto" w:fill="auto"/>
            <w:hideMark/>
          </w:tcPr>
          <w:p w14:paraId="31173886" w14:textId="77777777" w:rsidR="000967A1" w:rsidRPr="000967A1" w:rsidRDefault="000967A1" w:rsidP="000967A1">
            <w:pPr>
              <w:widowControl w:val="0"/>
              <w:ind w:left="-79" w:right="-108"/>
              <w:jc w:val="center"/>
              <w:rPr>
                <w:lang w:val="en-US" w:eastAsia="en-US"/>
              </w:rPr>
            </w:pPr>
            <w:r w:rsidRPr="000967A1">
              <w:rPr>
                <w:lang w:val="en-US" w:eastAsia="en-US"/>
              </w:rPr>
              <w:t>4.1</w:t>
            </w:r>
          </w:p>
        </w:tc>
        <w:tc>
          <w:tcPr>
            <w:tcW w:w="4961" w:type="dxa"/>
            <w:shd w:val="clear" w:color="auto" w:fill="auto"/>
            <w:hideMark/>
          </w:tcPr>
          <w:p w14:paraId="62E044CB" w14:textId="77777777" w:rsidR="000967A1" w:rsidRPr="000967A1" w:rsidRDefault="000967A1" w:rsidP="000967A1">
            <w:pPr>
              <w:widowControl w:val="0"/>
              <w:jc w:val="both"/>
              <w:rPr>
                <w:lang w:val="en-US" w:eastAsia="en-US"/>
              </w:rPr>
            </w:pPr>
            <w:r w:rsidRPr="000967A1">
              <w:rPr>
                <w:lang w:val="en-US" w:eastAsia="en-US"/>
              </w:rPr>
              <w:t>ATS 630A 3P Icu = 50kA</w:t>
            </w:r>
          </w:p>
        </w:tc>
        <w:tc>
          <w:tcPr>
            <w:tcW w:w="2180" w:type="dxa"/>
            <w:shd w:val="clear" w:color="auto" w:fill="auto"/>
            <w:hideMark/>
          </w:tcPr>
          <w:p w14:paraId="50BC10F6" w14:textId="77777777" w:rsidR="000967A1" w:rsidRPr="000967A1" w:rsidRDefault="000967A1" w:rsidP="000967A1">
            <w:pPr>
              <w:widowControl w:val="0"/>
              <w:jc w:val="center"/>
              <w:rPr>
                <w:lang w:val="en-US" w:eastAsia="en-US"/>
              </w:rPr>
            </w:pPr>
            <w:r w:rsidRPr="000967A1">
              <w:rPr>
                <w:lang w:val="en-US" w:eastAsia="en-US"/>
              </w:rPr>
              <w:t>LV432893ATNSX12A</w:t>
            </w:r>
          </w:p>
        </w:tc>
        <w:tc>
          <w:tcPr>
            <w:tcW w:w="993" w:type="dxa"/>
            <w:shd w:val="clear" w:color="auto" w:fill="auto"/>
            <w:hideMark/>
          </w:tcPr>
          <w:p w14:paraId="59E398D0"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B6A4F8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9EB773F" w14:textId="77777777" w:rsidTr="000967A1">
        <w:trPr>
          <w:trHeight w:val="340"/>
        </w:trPr>
        <w:tc>
          <w:tcPr>
            <w:tcW w:w="596" w:type="dxa"/>
            <w:shd w:val="clear" w:color="auto" w:fill="auto"/>
            <w:hideMark/>
          </w:tcPr>
          <w:p w14:paraId="4CFCE749" w14:textId="77777777" w:rsidR="000967A1" w:rsidRPr="000967A1" w:rsidRDefault="000967A1" w:rsidP="000967A1">
            <w:pPr>
              <w:widowControl w:val="0"/>
              <w:ind w:left="-79" w:right="-108"/>
              <w:jc w:val="center"/>
              <w:rPr>
                <w:lang w:val="en-US" w:eastAsia="en-US"/>
              </w:rPr>
            </w:pPr>
            <w:r w:rsidRPr="000967A1">
              <w:rPr>
                <w:lang w:val="en-US" w:eastAsia="en-US"/>
              </w:rPr>
              <w:t>4.2</w:t>
            </w:r>
          </w:p>
        </w:tc>
        <w:tc>
          <w:tcPr>
            <w:tcW w:w="4961" w:type="dxa"/>
            <w:shd w:val="clear" w:color="auto" w:fill="auto"/>
            <w:hideMark/>
          </w:tcPr>
          <w:p w14:paraId="1D41B7AF" w14:textId="77777777" w:rsidR="000967A1" w:rsidRPr="000967A1" w:rsidRDefault="000967A1" w:rsidP="000967A1">
            <w:pPr>
              <w:widowControl w:val="0"/>
              <w:jc w:val="both"/>
              <w:rPr>
                <w:lang w:val="en-US" w:eastAsia="en-US"/>
              </w:rPr>
            </w:pPr>
            <w:r w:rsidRPr="000967A1">
              <w:rPr>
                <w:lang w:val="en-US" w:eastAsia="en-US"/>
              </w:rPr>
              <w:t>MCCB 250A 3P Icu = 36kA</w:t>
            </w:r>
          </w:p>
        </w:tc>
        <w:tc>
          <w:tcPr>
            <w:tcW w:w="2180" w:type="dxa"/>
            <w:shd w:val="clear" w:color="auto" w:fill="auto"/>
            <w:hideMark/>
          </w:tcPr>
          <w:p w14:paraId="7D307815" w14:textId="77777777" w:rsidR="000967A1" w:rsidRPr="000967A1" w:rsidRDefault="000967A1" w:rsidP="000967A1">
            <w:pPr>
              <w:widowControl w:val="0"/>
              <w:jc w:val="center"/>
              <w:rPr>
                <w:lang w:val="en-US" w:eastAsia="en-US"/>
              </w:rPr>
            </w:pPr>
            <w:r w:rsidRPr="000967A1">
              <w:rPr>
                <w:lang w:val="en-US" w:eastAsia="en-US"/>
              </w:rPr>
              <w:t>LV431630</w:t>
            </w:r>
          </w:p>
        </w:tc>
        <w:tc>
          <w:tcPr>
            <w:tcW w:w="993" w:type="dxa"/>
            <w:shd w:val="clear" w:color="auto" w:fill="auto"/>
            <w:hideMark/>
          </w:tcPr>
          <w:p w14:paraId="477BB0B8"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F375CAE" w14:textId="77777777" w:rsidR="000967A1" w:rsidRPr="000967A1" w:rsidRDefault="000967A1" w:rsidP="000967A1">
            <w:pPr>
              <w:widowControl w:val="0"/>
              <w:jc w:val="center"/>
              <w:rPr>
                <w:lang w:val="en-US" w:eastAsia="en-US"/>
              </w:rPr>
            </w:pPr>
            <w:r w:rsidRPr="000967A1">
              <w:rPr>
                <w:lang w:val="en-US" w:eastAsia="en-US"/>
              </w:rPr>
              <w:t>7</w:t>
            </w:r>
          </w:p>
        </w:tc>
      </w:tr>
      <w:tr w:rsidR="000967A1" w:rsidRPr="000967A1" w14:paraId="7E614EA5" w14:textId="77777777" w:rsidTr="000967A1">
        <w:trPr>
          <w:trHeight w:val="340"/>
        </w:trPr>
        <w:tc>
          <w:tcPr>
            <w:tcW w:w="596" w:type="dxa"/>
            <w:shd w:val="clear" w:color="auto" w:fill="auto"/>
            <w:hideMark/>
          </w:tcPr>
          <w:p w14:paraId="194A856E" w14:textId="77777777" w:rsidR="000967A1" w:rsidRPr="000967A1" w:rsidRDefault="000967A1" w:rsidP="000967A1">
            <w:pPr>
              <w:widowControl w:val="0"/>
              <w:ind w:left="-79" w:right="-108"/>
              <w:jc w:val="center"/>
              <w:rPr>
                <w:lang w:val="en-US" w:eastAsia="en-US"/>
              </w:rPr>
            </w:pPr>
            <w:r w:rsidRPr="000967A1">
              <w:rPr>
                <w:lang w:val="en-US" w:eastAsia="en-US"/>
              </w:rPr>
              <w:t>4.3</w:t>
            </w:r>
          </w:p>
        </w:tc>
        <w:tc>
          <w:tcPr>
            <w:tcW w:w="4961" w:type="dxa"/>
            <w:shd w:val="clear" w:color="auto" w:fill="auto"/>
            <w:hideMark/>
          </w:tcPr>
          <w:p w14:paraId="5AED82C2"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64BE3659"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7037E76B"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2BB5F413"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651CF10" w14:textId="77777777" w:rsidTr="000967A1">
        <w:trPr>
          <w:trHeight w:val="340"/>
        </w:trPr>
        <w:tc>
          <w:tcPr>
            <w:tcW w:w="596" w:type="dxa"/>
            <w:shd w:val="clear" w:color="auto" w:fill="auto"/>
            <w:hideMark/>
          </w:tcPr>
          <w:p w14:paraId="761316A9" w14:textId="77777777" w:rsidR="000967A1" w:rsidRPr="000967A1" w:rsidRDefault="000967A1" w:rsidP="000967A1">
            <w:pPr>
              <w:widowControl w:val="0"/>
              <w:ind w:left="-79" w:right="-108"/>
              <w:jc w:val="center"/>
              <w:rPr>
                <w:lang w:val="en-US" w:eastAsia="en-US"/>
              </w:rPr>
            </w:pPr>
            <w:r w:rsidRPr="000967A1">
              <w:rPr>
                <w:lang w:val="en-US" w:eastAsia="en-US"/>
              </w:rPr>
              <w:t>4.4</w:t>
            </w:r>
          </w:p>
        </w:tc>
        <w:tc>
          <w:tcPr>
            <w:tcW w:w="4961" w:type="dxa"/>
            <w:shd w:val="clear" w:color="auto" w:fill="auto"/>
            <w:hideMark/>
          </w:tcPr>
          <w:p w14:paraId="55594203" w14:textId="77777777" w:rsidR="000967A1" w:rsidRPr="000967A1" w:rsidRDefault="000967A1" w:rsidP="000967A1">
            <w:pPr>
              <w:widowControl w:val="0"/>
              <w:jc w:val="both"/>
              <w:rPr>
                <w:lang w:val="en-US" w:eastAsia="en-US"/>
              </w:rPr>
            </w:pPr>
            <w:r w:rsidRPr="000967A1">
              <w:rPr>
                <w:lang w:val="en-US" w:eastAsia="en-US"/>
              </w:rPr>
              <w:t>MCCB 50A 3P Icu = 30kA</w:t>
            </w:r>
          </w:p>
        </w:tc>
        <w:tc>
          <w:tcPr>
            <w:tcW w:w="2180" w:type="dxa"/>
            <w:shd w:val="clear" w:color="auto" w:fill="auto"/>
            <w:hideMark/>
          </w:tcPr>
          <w:p w14:paraId="5C46473A" w14:textId="77777777" w:rsidR="000967A1" w:rsidRPr="000967A1" w:rsidRDefault="000967A1" w:rsidP="000967A1">
            <w:pPr>
              <w:widowControl w:val="0"/>
              <w:jc w:val="center"/>
              <w:rPr>
                <w:lang w:val="en-US" w:eastAsia="en-US"/>
              </w:rPr>
            </w:pPr>
            <w:r w:rsidRPr="000967A1">
              <w:rPr>
                <w:lang w:val="en-US" w:eastAsia="en-US"/>
              </w:rPr>
              <w:t>EZC100H3050</w:t>
            </w:r>
          </w:p>
        </w:tc>
        <w:tc>
          <w:tcPr>
            <w:tcW w:w="993" w:type="dxa"/>
            <w:shd w:val="clear" w:color="auto" w:fill="auto"/>
            <w:hideMark/>
          </w:tcPr>
          <w:p w14:paraId="0F27699E"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60B9B4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94E1932" w14:textId="77777777" w:rsidTr="000967A1">
        <w:trPr>
          <w:trHeight w:val="340"/>
        </w:trPr>
        <w:tc>
          <w:tcPr>
            <w:tcW w:w="596" w:type="dxa"/>
            <w:shd w:val="clear" w:color="auto" w:fill="auto"/>
            <w:hideMark/>
          </w:tcPr>
          <w:p w14:paraId="7B81567A" w14:textId="77777777" w:rsidR="000967A1" w:rsidRPr="000967A1" w:rsidRDefault="000967A1" w:rsidP="000967A1">
            <w:pPr>
              <w:widowControl w:val="0"/>
              <w:ind w:left="-79" w:right="-108"/>
              <w:jc w:val="center"/>
              <w:rPr>
                <w:lang w:val="en-US" w:eastAsia="en-US"/>
              </w:rPr>
            </w:pPr>
            <w:r w:rsidRPr="000967A1">
              <w:rPr>
                <w:lang w:val="en-US" w:eastAsia="en-US"/>
              </w:rPr>
              <w:t>4.5</w:t>
            </w:r>
          </w:p>
        </w:tc>
        <w:tc>
          <w:tcPr>
            <w:tcW w:w="4961" w:type="dxa"/>
            <w:shd w:val="clear" w:color="auto" w:fill="auto"/>
            <w:hideMark/>
          </w:tcPr>
          <w:p w14:paraId="2BDF72F8" w14:textId="77777777" w:rsidR="000967A1" w:rsidRPr="000967A1" w:rsidRDefault="000967A1" w:rsidP="000967A1">
            <w:pPr>
              <w:widowControl w:val="0"/>
              <w:jc w:val="both"/>
              <w:rPr>
                <w:lang w:val="en-US" w:eastAsia="en-US"/>
              </w:rPr>
            </w:pPr>
            <w:r w:rsidRPr="000967A1">
              <w:rPr>
                <w:lang w:val="en-US" w:eastAsia="en-US"/>
              </w:rPr>
              <w:t>Đồng hồ kỹ thuật số đa chức năng, communication RS485</w:t>
            </w:r>
          </w:p>
        </w:tc>
        <w:tc>
          <w:tcPr>
            <w:tcW w:w="2180" w:type="dxa"/>
            <w:shd w:val="clear" w:color="auto" w:fill="auto"/>
            <w:hideMark/>
          </w:tcPr>
          <w:p w14:paraId="364A5642" w14:textId="77777777" w:rsidR="000967A1" w:rsidRPr="000967A1" w:rsidRDefault="000967A1" w:rsidP="000967A1">
            <w:pPr>
              <w:widowControl w:val="0"/>
              <w:jc w:val="center"/>
              <w:rPr>
                <w:lang w:val="en-US" w:eastAsia="en-US"/>
              </w:rPr>
            </w:pPr>
            <w:r w:rsidRPr="000967A1">
              <w:rPr>
                <w:lang w:val="en-US" w:eastAsia="en-US"/>
              </w:rPr>
              <w:t>PM750MG</w:t>
            </w:r>
          </w:p>
        </w:tc>
        <w:tc>
          <w:tcPr>
            <w:tcW w:w="993" w:type="dxa"/>
            <w:shd w:val="clear" w:color="auto" w:fill="auto"/>
            <w:hideMark/>
          </w:tcPr>
          <w:p w14:paraId="5CDBE45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AD49B13"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01F08426" w14:textId="77777777" w:rsidTr="000967A1">
        <w:trPr>
          <w:trHeight w:val="340"/>
        </w:trPr>
        <w:tc>
          <w:tcPr>
            <w:tcW w:w="596" w:type="dxa"/>
            <w:shd w:val="clear" w:color="auto" w:fill="auto"/>
            <w:hideMark/>
          </w:tcPr>
          <w:p w14:paraId="54295F37" w14:textId="77777777" w:rsidR="000967A1" w:rsidRPr="000967A1" w:rsidRDefault="000967A1" w:rsidP="000967A1">
            <w:pPr>
              <w:widowControl w:val="0"/>
              <w:ind w:left="-79" w:right="-108"/>
              <w:jc w:val="center"/>
              <w:rPr>
                <w:lang w:val="en-US" w:eastAsia="en-US"/>
              </w:rPr>
            </w:pPr>
            <w:r w:rsidRPr="000967A1">
              <w:rPr>
                <w:lang w:val="en-US" w:eastAsia="en-US"/>
              </w:rPr>
              <w:t>4.6</w:t>
            </w:r>
          </w:p>
        </w:tc>
        <w:tc>
          <w:tcPr>
            <w:tcW w:w="4961" w:type="dxa"/>
            <w:shd w:val="clear" w:color="auto" w:fill="auto"/>
            <w:hideMark/>
          </w:tcPr>
          <w:p w14:paraId="5236A8D5" w14:textId="77777777" w:rsidR="000967A1" w:rsidRPr="000967A1" w:rsidRDefault="000967A1" w:rsidP="000967A1">
            <w:pPr>
              <w:widowControl w:val="0"/>
              <w:jc w:val="both"/>
              <w:rPr>
                <w:lang w:val="en-US" w:eastAsia="en-US"/>
              </w:rPr>
            </w:pPr>
            <w:r w:rsidRPr="000967A1">
              <w:rPr>
                <w:lang w:val="en-US" w:eastAsia="en-US"/>
              </w:rPr>
              <w:t>Cầu chì</w:t>
            </w:r>
          </w:p>
        </w:tc>
        <w:tc>
          <w:tcPr>
            <w:tcW w:w="2180" w:type="dxa"/>
            <w:shd w:val="clear" w:color="auto" w:fill="auto"/>
            <w:hideMark/>
          </w:tcPr>
          <w:p w14:paraId="15F7C3C8" w14:textId="77777777" w:rsidR="000967A1" w:rsidRPr="000967A1" w:rsidRDefault="000967A1" w:rsidP="000967A1">
            <w:pPr>
              <w:widowControl w:val="0"/>
              <w:jc w:val="center"/>
              <w:rPr>
                <w:lang w:val="en-US" w:eastAsia="en-US"/>
              </w:rPr>
            </w:pPr>
          </w:p>
        </w:tc>
        <w:tc>
          <w:tcPr>
            <w:tcW w:w="993" w:type="dxa"/>
            <w:shd w:val="clear" w:color="auto" w:fill="auto"/>
            <w:hideMark/>
          </w:tcPr>
          <w:p w14:paraId="5D1E7F4F"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606E79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F9EE051" w14:textId="77777777" w:rsidTr="000967A1">
        <w:trPr>
          <w:trHeight w:val="340"/>
        </w:trPr>
        <w:tc>
          <w:tcPr>
            <w:tcW w:w="596" w:type="dxa"/>
            <w:shd w:val="clear" w:color="auto" w:fill="auto"/>
            <w:hideMark/>
          </w:tcPr>
          <w:p w14:paraId="030A6114" w14:textId="77777777" w:rsidR="000967A1" w:rsidRPr="000967A1" w:rsidRDefault="000967A1" w:rsidP="000967A1">
            <w:pPr>
              <w:widowControl w:val="0"/>
              <w:ind w:left="-79" w:right="-108"/>
              <w:jc w:val="center"/>
              <w:rPr>
                <w:lang w:val="en-US" w:eastAsia="en-US"/>
              </w:rPr>
            </w:pPr>
            <w:r w:rsidRPr="000967A1">
              <w:rPr>
                <w:lang w:val="en-US" w:eastAsia="en-US"/>
              </w:rPr>
              <w:t>4.7</w:t>
            </w:r>
          </w:p>
        </w:tc>
        <w:tc>
          <w:tcPr>
            <w:tcW w:w="4961" w:type="dxa"/>
            <w:shd w:val="clear" w:color="auto" w:fill="auto"/>
            <w:hideMark/>
          </w:tcPr>
          <w:p w14:paraId="403AE361" w14:textId="77777777" w:rsidR="000967A1" w:rsidRPr="000967A1" w:rsidRDefault="000967A1" w:rsidP="000967A1">
            <w:pPr>
              <w:widowControl w:val="0"/>
              <w:jc w:val="both"/>
              <w:rPr>
                <w:lang w:val="en-US" w:eastAsia="en-US"/>
              </w:rPr>
            </w:pPr>
            <w:r w:rsidRPr="000967A1">
              <w:rPr>
                <w:lang w:val="en-US" w:eastAsia="en-US"/>
              </w:rPr>
              <w:t>Biến dòng 600/5A</w:t>
            </w:r>
          </w:p>
        </w:tc>
        <w:tc>
          <w:tcPr>
            <w:tcW w:w="2180" w:type="dxa"/>
            <w:shd w:val="clear" w:color="auto" w:fill="auto"/>
            <w:hideMark/>
          </w:tcPr>
          <w:p w14:paraId="2E31EA09" w14:textId="77777777" w:rsidR="000967A1" w:rsidRPr="000967A1" w:rsidRDefault="000967A1" w:rsidP="000967A1">
            <w:pPr>
              <w:widowControl w:val="0"/>
              <w:jc w:val="center"/>
              <w:rPr>
                <w:lang w:val="en-US" w:eastAsia="en-US"/>
              </w:rPr>
            </w:pPr>
          </w:p>
        </w:tc>
        <w:tc>
          <w:tcPr>
            <w:tcW w:w="993" w:type="dxa"/>
            <w:shd w:val="clear" w:color="auto" w:fill="auto"/>
            <w:hideMark/>
          </w:tcPr>
          <w:p w14:paraId="4BEC196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B96B4B2"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1EDFA9D7" w14:textId="77777777" w:rsidTr="000967A1">
        <w:trPr>
          <w:trHeight w:val="340"/>
        </w:trPr>
        <w:tc>
          <w:tcPr>
            <w:tcW w:w="596" w:type="dxa"/>
            <w:shd w:val="clear" w:color="auto" w:fill="auto"/>
            <w:hideMark/>
          </w:tcPr>
          <w:p w14:paraId="2D103A20" w14:textId="77777777" w:rsidR="000967A1" w:rsidRPr="000967A1" w:rsidRDefault="000967A1" w:rsidP="000967A1">
            <w:pPr>
              <w:widowControl w:val="0"/>
              <w:ind w:left="-79" w:right="-108"/>
              <w:jc w:val="center"/>
              <w:rPr>
                <w:lang w:val="en-US" w:eastAsia="en-US"/>
              </w:rPr>
            </w:pPr>
            <w:r w:rsidRPr="000967A1">
              <w:rPr>
                <w:lang w:val="en-US" w:eastAsia="en-US"/>
              </w:rPr>
              <w:t>4.8</w:t>
            </w:r>
          </w:p>
        </w:tc>
        <w:tc>
          <w:tcPr>
            <w:tcW w:w="4961" w:type="dxa"/>
            <w:shd w:val="clear" w:color="auto" w:fill="auto"/>
            <w:hideMark/>
          </w:tcPr>
          <w:p w14:paraId="6292A807"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2F44FC8B"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04993ED6"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60C3F29"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034CE062" w14:textId="77777777" w:rsidTr="000967A1">
        <w:trPr>
          <w:trHeight w:val="340"/>
        </w:trPr>
        <w:tc>
          <w:tcPr>
            <w:tcW w:w="596" w:type="dxa"/>
            <w:shd w:val="clear" w:color="auto" w:fill="auto"/>
            <w:hideMark/>
          </w:tcPr>
          <w:p w14:paraId="05835B73" w14:textId="77777777" w:rsidR="000967A1" w:rsidRPr="000967A1" w:rsidRDefault="000967A1" w:rsidP="000967A1">
            <w:pPr>
              <w:widowControl w:val="0"/>
              <w:ind w:left="-79" w:right="-108"/>
              <w:jc w:val="center"/>
              <w:rPr>
                <w:lang w:val="en-US" w:eastAsia="en-US"/>
              </w:rPr>
            </w:pPr>
            <w:r w:rsidRPr="000967A1">
              <w:rPr>
                <w:lang w:val="en-US" w:eastAsia="en-US"/>
              </w:rPr>
              <w:t>4.9</w:t>
            </w:r>
          </w:p>
        </w:tc>
        <w:tc>
          <w:tcPr>
            <w:tcW w:w="4961" w:type="dxa"/>
            <w:shd w:val="clear" w:color="auto" w:fill="auto"/>
            <w:hideMark/>
          </w:tcPr>
          <w:p w14:paraId="1B58030D"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1A79CD03" w14:textId="77777777" w:rsidR="000967A1" w:rsidRPr="000967A1" w:rsidRDefault="000967A1" w:rsidP="000967A1">
            <w:pPr>
              <w:widowControl w:val="0"/>
              <w:jc w:val="center"/>
              <w:rPr>
                <w:lang w:val="en-US" w:eastAsia="en-US"/>
              </w:rPr>
            </w:pPr>
          </w:p>
        </w:tc>
        <w:tc>
          <w:tcPr>
            <w:tcW w:w="993" w:type="dxa"/>
            <w:shd w:val="clear" w:color="auto" w:fill="auto"/>
            <w:hideMark/>
          </w:tcPr>
          <w:p w14:paraId="4DBAA3E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0C2F07D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74B1F08" w14:textId="77777777" w:rsidTr="000967A1">
        <w:trPr>
          <w:trHeight w:val="340"/>
        </w:trPr>
        <w:tc>
          <w:tcPr>
            <w:tcW w:w="596" w:type="dxa"/>
            <w:shd w:val="clear" w:color="auto" w:fill="auto"/>
            <w:hideMark/>
          </w:tcPr>
          <w:p w14:paraId="3748CD32" w14:textId="77777777" w:rsidR="000967A1" w:rsidRPr="000967A1" w:rsidRDefault="000967A1" w:rsidP="000967A1">
            <w:pPr>
              <w:widowControl w:val="0"/>
              <w:ind w:left="-79" w:right="-108"/>
              <w:jc w:val="center"/>
              <w:rPr>
                <w:lang w:val="en-US" w:eastAsia="en-US"/>
              </w:rPr>
            </w:pPr>
            <w:r w:rsidRPr="000967A1">
              <w:rPr>
                <w:lang w:val="en-US" w:eastAsia="en-US"/>
              </w:rPr>
              <w:t>4.10</w:t>
            </w:r>
          </w:p>
        </w:tc>
        <w:tc>
          <w:tcPr>
            <w:tcW w:w="4961" w:type="dxa"/>
            <w:shd w:val="clear" w:color="auto" w:fill="auto"/>
            <w:hideMark/>
          </w:tcPr>
          <w:p w14:paraId="7EF4B67A"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0D0969D3" w14:textId="77777777" w:rsidR="000967A1" w:rsidRPr="000967A1" w:rsidRDefault="000967A1" w:rsidP="000967A1">
            <w:pPr>
              <w:widowControl w:val="0"/>
              <w:jc w:val="center"/>
              <w:rPr>
                <w:lang w:val="en-US" w:eastAsia="en-US"/>
              </w:rPr>
            </w:pPr>
          </w:p>
        </w:tc>
        <w:tc>
          <w:tcPr>
            <w:tcW w:w="993" w:type="dxa"/>
            <w:shd w:val="clear" w:color="auto" w:fill="auto"/>
            <w:hideMark/>
          </w:tcPr>
          <w:p w14:paraId="3D2D6EBD"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2FE0D26"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4FAFED3" w14:textId="77777777" w:rsidTr="000967A1">
        <w:trPr>
          <w:trHeight w:val="340"/>
        </w:trPr>
        <w:tc>
          <w:tcPr>
            <w:tcW w:w="596" w:type="dxa"/>
            <w:shd w:val="clear" w:color="auto" w:fill="auto"/>
            <w:hideMark/>
          </w:tcPr>
          <w:p w14:paraId="57F24089" w14:textId="77777777" w:rsidR="000967A1" w:rsidRPr="000967A1" w:rsidRDefault="000967A1" w:rsidP="000967A1">
            <w:pPr>
              <w:widowControl w:val="0"/>
              <w:ind w:left="-79" w:right="-108"/>
              <w:jc w:val="center"/>
              <w:rPr>
                <w:lang w:val="en-US" w:eastAsia="en-US"/>
              </w:rPr>
            </w:pPr>
            <w:r w:rsidRPr="000967A1">
              <w:rPr>
                <w:lang w:val="en-US" w:eastAsia="en-US"/>
              </w:rPr>
              <w:t>4.11</w:t>
            </w:r>
          </w:p>
        </w:tc>
        <w:tc>
          <w:tcPr>
            <w:tcW w:w="4961" w:type="dxa"/>
            <w:shd w:val="clear" w:color="auto" w:fill="auto"/>
            <w:hideMark/>
          </w:tcPr>
          <w:p w14:paraId="03A29E51"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10A0350A" w14:textId="77777777" w:rsidR="000967A1" w:rsidRPr="000967A1" w:rsidRDefault="000967A1" w:rsidP="000967A1">
            <w:pPr>
              <w:widowControl w:val="0"/>
              <w:jc w:val="center"/>
              <w:rPr>
                <w:lang w:val="en-US" w:eastAsia="en-US"/>
              </w:rPr>
            </w:pPr>
          </w:p>
        </w:tc>
        <w:tc>
          <w:tcPr>
            <w:tcW w:w="993" w:type="dxa"/>
            <w:shd w:val="clear" w:color="auto" w:fill="auto"/>
            <w:hideMark/>
          </w:tcPr>
          <w:p w14:paraId="6D1F692B"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69127AB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58B5B8C" w14:textId="77777777" w:rsidTr="000967A1">
        <w:trPr>
          <w:trHeight w:val="340"/>
        </w:trPr>
        <w:tc>
          <w:tcPr>
            <w:tcW w:w="596" w:type="dxa"/>
            <w:shd w:val="clear" w:color="auto" w:fill="auto"/>
            <w:hideMark/>
          </w:tcPr>
          <w:p w14:paraId="2C0EA28B" w14:textId="77777777" w:rsidR="000967A1" w:rsidRPr="000967A1" w:rsidRDefault="000967A1" w:rsidP="000967A1">
            <w:pPr>
              <w:widowControl w:val="0"/>
              <w:ind w:left="-79" w:right="-108"/>
              <w:jc w:val="center"/>
              <w:rPr>
                <w:lang w:val="en-US" w:eastAsia="en-US"/>
              </w:rPr>
            </w:pPr>
            <w:r w:rsidRPr="000967A1">
              <w:rPr>
                <w:lang w:val="en-US" w:eastAsia="en-US"/>
              </w:rPr>
              <w:t>4.12</w:t>
            </w:r>
          </w:p>
        </w:tc>
        <w:tc>
          <w:tcPr>
            <w:tcW w:w="4961" w:type="dxa"/>
            <w:shd w:val="clear" w:color="auto" w:fill="auto"/>
            <w:hideMark/>
          </w:tcPr>
          <w:p w14:paraId="487E89AF" w14:textId="77777777" w:rsidR="000967A1" w:rsidRPr="000967A1" w:rsidRDefault="000967A1" w:rsidP="000967A1">
            <w:pPr>
              <w:widowControl w:val="0"/>
              <w:jc w:val="both"/>
              <w:rPr>
                <w:lang w:val="en-US" w:eastAsia="en-US"/>
              </w:rPr>
            </w:pPr>
            <w:r w:rsidRPr="000967A1">
              <w:rPr>
                <w:lang w:val="en-US" w:eastAsia="en-US"/>
              </w:rPr>
              <w:t>Thanh cái đồng mạ thiếc 630A 3P + 100%N cho lộ đến</w:t>
            </w:r>
          </w:p>
        </w:tc>
        <w:tc>
          <w:tcPr>
            <w:tcW w:w="2180" w:type="dxa"/>
            <w:shd w:val="clear" w:color="auto" w:fill="auto"/>
            <w:hideMark/>
          </w:tcPr>
          <w:p w14:paraId="3974DA96" w14:textId="77777777" w:rsidR="000967A1" w:rsidRPr="000967A1" w:rsidRDefault="000967A1" w:rsidP="000967A1">
            <w:pPr>
              <w:widowControl w:val="0"/>
              <w:jc w:val="center"/>
              <w:rPr>
                <w:lang w:val="en-US" w:eastAsia="en-US"/>
              </w:rPr>
            </w:pPr>
          </w:p>
        </w:tc>
        <w:tc>
          <w:tcPr>
            <w:tcW w:w="993" w:type="dxa"/>
            <w:shd w:val="clear" w:color="auto" w:fill="auto"/>
            <w:hideMark/>
          </w:tcPr>
          <w:p w14:paraId="52F2886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D68B8E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5EB6A6C" w14:textId="77777777" w:rsidTr="000967A1">
        <w:trPr>
          <w:trHeight w:val="340"/>
        </w:trPr>
        <w:tc>
          <w:tcPr>
            <w:tcW w:w="596" w:type="dxa"/>
            <w:shd w:val="clear" w:color="auto" w:fill="auto"/>
            <w:hideMark/>
          </w:tcPr>
          <w:p w14:paraId="7E4408EF" w14:textId="77777777" w:rsidR="000967A1" w:rsidRPr="000967A1" w:rsidRDefault="000967A1" w:rsidP="000967A1">
            <w:pPr>
              <w:widowControl w:val="0"/>
              <w:ind w:left="-79" w:right="-108"/>
              <w:jc w:val="center"/>
              <w:rPr>
                <w:lang w:val="en-US" w:eastAsia="en-US"/>
              </w:rPr>
            </w:pPr>
            <w:r w:rsidRPr="000967A1">
              <w:rPr>
                <w:lang w:val="en-US" w:eastAsia="en-US"/>
              </w:rPr>
              <w:t>4.13</w:t>
            </w:r>
          </w:p>
        </w:tc>
        <w:tc>
          <w:tcPr>
            <w:tcW w:w="4961" w:type="dxa"/>
            <w:shd w:val="clear" w:color="auto" w:fill="auto"/>
            <w:hideMark/>
          </w:tcPr>
          <w:p w14:paraId="1317BB6D" w14:textId="77777777" w:rsidR="000967A1" w:rsidRPr="000967A1" w:rsidRDefault="000967A1" w:rsidP="000967A1">
            <w:pPr>
              <w:widowControl w:val="0"/>
              <w:jc w:val="both"/>
              <w:rPr>
                <w:lang w:val="en-US" w:eastAsia="en-US"/>
              </w:rPr>
            </w:pPr>
            <w:r w:rsidRPr="000967A1">
              <w:rPr>
                <w:lang w:val="en-US" w:eastAsia="en-US"/>
              </w:rPr>
              <w:t>Thanh cái đồng mạ thiếc 630A 3P + 100%N + 50%GR</w:t>
            </w:r>
          </w:p>
        </w:tc>
        <w:tc>
          <w:tcPr>
            <w:tcW w:w="2180" w:type="dxa"/>
            <w:shd w:val="clear" w:color="auto" w:fill="auto"/>
            <w:hideMark/>
          </w:tcPr>
          <w:p w14:paraId="107E0F28" w14:textId="77777777" w:rsidR="000967A1" w:rsidRPr="000967A1" w:rsidRDefault="000967A1" w:rsidP="000967A1">
            <w:pPr>
              <w:widowControl w:val="0"/>
              <w:jc w:val="center"/>
              <w:rPr>
                <w:lang w:val="en-US" w:eastAsia="en-US"/>
              </w:rPr>
            </w:pPr>
          </w:p>
        </w:tc>
        <w:tc>
          <w:tcPr>
            <w:tcW w:w="993" w:type="dxa"/>
            <w:shd w:val="clear" w:color="auto" w:fill="auto"/>
            <w:hideMark/>
          </w:tcPr>
          <w:p w14:paraId="4F181AB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6AC6C11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D6EC075" w14:textId="77777777" w:rsidTr="000967A1">
        <w:trPr>
          <w:trHeight w:val="340"/>
        </w:trPr>
        <w:tc>
          <w:tcPr>
            <w:tcW w:w="596" w:type="dxa"/>
            <w:shd w:val="clear" w:color="auto" w:fill="auto"/>
            <w:hideMark/>
          </w:tcPr>
          <w:p w14:paraId="135E98DD" w14:textId="77777777" w:rsidR="000967A1" w:rsidRPr="000967A1" w:rsidRDefault="000967A1" w:rsidP="000967A1">
            <w:pPr>
              <w:widowControl w:val="0"/>
              <w:ind w:left="-79" w:right="-108"/>
              <w:jc w:val="center"/>
              <w:rPr>
                <w:lang w:val="en-US" w:eastAsia="en-US"/>
              </w:rPr>
            </w:pPr>
            <w:r w:rsidRPr="000967A1">
              <w:rPr>
                <w:lang w:val="en-US" w:eastAsia="en-US"/>
              </w:rPr>
              <w:t>4.14</w:t>
            </w:r>
          </w:p>
        </w:tc>
        <w:tc>
          <w:tcPr>
            <w:tcW w:w="4961" w:type="dxa"/>
            <w:shd w:val="clear" w:color="auto" w:fill="auto"/>
            <w:hideMark/>
          </w:tcPr>
          <w:p w14:paraId="2F1B11C8" w14:textId="77777777" w:rsidR="000967A1" w:rsidRPr="000967A1" w:rsidRDefault="000967A1" w:rsidP="000967A1">
            <w:pPr>
              <w:widowControl w:val="0"/>
              <w:jc w:val="both"/>
              <w:rPr>
                <w:lang w:val="en-US" w:eastAsia="en-US"/>
              </w:rPr>
            </w:pPr>
            <w:r w:rsidRPr="000967A1">
              <w:rPr>
                <w:lang w:val="en-US" w:eastAsia="en-US"/>
              </w:rPr>
              <w:t>Thanh cái đồng mạ thiếc 250A, 100A, 50A 3P</w:t>
            </w:r>
          </w:p>
        </w:tc>
        <w:tc>
          <w:tcPr>
            <w:tcW w:w="2180" w:type="dxa"/>
            <w:shd w:val="clear" w:color="auto" w:fill="auto"/>
            <w:hideMark/>
          </w:tcPr>
          <w:p w14:paraId="3C85E1AD" w14:textId="77777777" w:rsidR="000967A1" w:rsidRPr="000967A1" w:rsidRDefault="000967A1" w:rsidP="000967A1">
            <w:pPr>
              <w:widowControl w:val="0"/>
              <w:jc w:val="center"/>
              <w:rPr>
                <w:lang w:val="en-US" w:eastAsia="en-US"/>
              </w:rPr>
            </w:pPr>
          </w:p>
        </w:tc>
        <w:tc>
          <w:tcPr>
            <w:tcW w:w="993" w:type="dxa"/>
            <w:shd w:val="clear" w:color="auto" w:fill="auto"/>
            <w:hideMark/>
          </w:tcPr>
          <w:p w14:paraId="772F704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1F34A1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FB79B89" w14:textId="77777777" w:rsidTr="000967A1">
        <w:trPr>
          <w:trHeight w:val="340"/>
        </w:trPr>
        <w:tc>
          <w:tcPr>
            <w:tcW w:w="596" w:type="dxa"/>
            <w:shd w:val="clear" w:color="auto" w:fill="auto"/>
            <w:hideMark/>
          </w:tcPr>
          <w:p w14:paraId="3CDA0978" w14:textId="77777777" w:rsidR="000967A1" w:rsidRPr="000967A1" w:rsidRDefault="000967A1" w:rsidP="000967A1">
            <w:pPr>
              <w:widowControl w:val="0"/>
              <w:ind w:left="-79" w:right="-108"/>
              <w:jc w:val="center"/>
              <w:rPr>
                <w:lang w:val="en-US" w:eastAsia="en-US"/>
              </w:rPr>
            </w:pPr>
            <w:r w:rsidRPr="000967A1">
              <w:rPr>
                <w:lang w:val="en-US" w:eastAsia="en-US"/>
              </w:rPr>
              <w:t>4.15</w:t>
            </w:r>
          </w:p>
        </w:tc>
        <w:tc>
          <w:tcPr>
            <w:tcW w:w="4961" w:type="dxa"/>
            <w:shd w:val="clear" w:color="auto" w:fill="auto"/>
            <w:hideMark/>
          </w:tcPr>
          <w:p w14:paraId="13AA0694"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7CCB2844"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18D4A401"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30A4720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B405CBC" w14:textId="77777777" w:rsidTr="000967A1">
        <w:trPr>
          <w:trHeight w:val="340"/>
        </w:trPr>
        <w:tc>
          <w:tcPr>
            <w:tcW w:w="596" w:type="dxa"/>
            <w:shd w:val="clear" w:color="auto" w:fill="auto"/>
            <w:hideMark/>
          </w:tcPr>
          <w:p w14:paraId="31D6AF90" w14:textId="77777777" w:rsidR="000967A1" w:rsidRPr="000967A1" w:rsidRDefault="000967A1" w:rsidP="000967A1">
            <w:pPr>
              <w:widowControl w:val="0"/>
              <w:ind w:left="-79" w:right="-108"/>
              <w:jc w:val="center"/>
              <w:rPr>
                <w:b/>
                <w:bCs/>
                <w:lang w:val="en-US" w:eastAsia="en-US"/>
              </w:rPr>
            </w:pPr>
            <w:r w:rsidRPr="000967A1">
              <w:rPr>
                <w:b/>
                <w:bCs/>
                <w:lang w:val="en-US" w:eastAsia="en-US"/>
              </w:rPr>
              <w:t>5</w:t>
            </w:r>
          </w:p>
        </w:tc>
        <w:tc>
          <w:tcPr>
            <w:tcW w:w="4961" w:type="dxa"/>
            <w:shd w:val="clear" w:color="auto" w:fill="auto"/>
            <w:hideMark/>
          </w:tcPr>
          <w:p w14:paraId="1419E428" w14:textId="77777777" w:rsidR="000967A1" w:rsidRPr="000967A1" w:rsidRDefault="000967A1" w:rsidP="000967A1">
            <w:pPr>
              <w:widowControl w:val="0"/>
              <w:jc w:val="both"/>
              <w:rPr>
                <w:b/>
                <w:bCs/>
                <w:lang w:val="en-US" w:eastAsia="en-US"/>
              </w:rPr>
            </w:pPr>
            <w:r w:rsidRPr="000967A1">
              <w:rPr>
                <w:b/>
                <w:bCs/>
                <w:lang w:val="en-US" w:eastAsia="en-US"/>
              </w:rPr>
              <w:t>Tủ điện phân phối sau UPS PDU 3A-1,5; PDU 3B-1,5 mỗi tủ gồm có:</w:t>
            </w:r>
          </w:p>
        </w:tc>
        <w:tc>
          <w:tcPr>
            <w:tcW w:w="2180" w:type="dxa"/>
            <w:shd w:val="clear" w:color="auto" w:fill="auto"/>
            <w:hideMark/>
          </w:tcPr>
          <w:p w14:paraId="405298E4"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3BC02BCF"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565D7AE4" w14:textId="77777777" w:rsidR="000967A1" w:rsidRPr="000967A1" w:rsidRDefault="000967A1" w:rsidP="000967A1">
            <w:pPr>
              <w:widowControl w:val="0"/>
              <w:jc w:val="center"/>
              <w:rPr>
                <w:b/>
                <w:bCs/>
                <w:lang w:val="en-US" w:eastAsia="en-US"/>
              </w:rPr>
            </w:pPr>
            <w:r w:rsidRPr="000967A1">
              <w:rPr>
                <w:b/>
                <w:bCs/>
                <w:lang w:val="en-US" w:eastAsia="en-US"/>
              </w:rPr>
              <w:t>10</w:t>
            </w:r>
          </w:p>
        </w:tc>
      </w:tr>
      <w:tr w:rsidR="000967A1" w:rsidRPr="000967A1" w14:paraId="17EE3B75" w14:textId="77777777" w:rsidTr="000967A1">
        <w:trPr>
          <w:trHeight w:val="340"/>
        </w:trPr>
        <w:tc>
          <w:tcPr>
            <w:tcW w:w="596" w:type="dxa"/>
            <w:shd w:val="clear" w:color="auto" w:fill="auto"/>
            <w:hideMark/>
          </w:tcPr>
          <w:p w14:paraId="4F328551" w14:textId="77777777" w:rsidR="000967A1" w:rsidRPr="000967A1" w:rsidRDefault="000967A1" w:rsidP="000967A1">
            <w:pPr>
              <w:widowControl w:val="0"/>
              <w:ind w:left="-79" w:right="-108"/>
              <w:jc w:val="center"/>
              <w:rPr>
                <w:lang w:val="en-US" w:eastAsia="en-US"/>
              </w:rPr>
            </w:pPr>
            <w:r w:rsidRPr="000967A1">
              <w:rPr>
                <w:lang w:val="en-US" w:eastAsia="en-US"/>
              </w:rPr>
              <w:t>5.1</w:t>
            </w:r>
          </w:p>
        </w:tc>
        <w:tc>
          <w:tcPr>
            <w:tcW w:w="4961" w:type="dxa"/>
            <w:shd w:val="clear" w:color="auto" w:fill="auto"/>
            <w:hideMark/>
          </w:tcPr>
          <w:p w14:paraId="60315947" w14:textId="77777777" w:rsidR="000967A1" w:rsidRPr="000967A1" w:rsidRDefault="000967A1" w:rsidP="000967A1">
            <w:pPr>
              <w:widowControl w:val="0"/>
              <w:jc w:val="both"/>
              <w:rPr>
                <w:lang w:val="en-US" w:eastAsia="en-US"/>
              </w:rPr>
            </w:pPr>
            <w:r w:rsidRPr="000967A1">
              <w:rPr>
                <w:lang w:val="en-US" w:eastAsia="en-US"/>
              </w:rPr>
              <w:t>MCCB 250A 3P Icu =36kA</w:t>
            </w:r>
          </w:p>
        </w:tc>
        <w:tc>
          <w:tcPr>
            <w:tcW w:w="2180" w:type="dxa"/>
            <w:shd w:val="clear" w:color="auto" w:fill="auto"/>
            <w:hideMark/>
          </w:tcPr>
          <w:p w14:paraId="603AE55D" w14:textId="77777777" w:rsidR="000967A1" w:rsidRPr="000967A1" w:rsidRDefault="000967A1" w:rsidP="000967A1">
            <w:pPr>
              <w:widowControl w:val="0"/>
              <w:jc w:val="center"/>
              <w:rPr>
                <w:lang w:val="en-US" w:eastAsia="en-US"/>
              </w:rPr>
            </w:pPr>
            <w:r w:rsidRPr="000967A1">
              <w:rPr>
                <w:lang w:val="en-US" w:eastAsia="en-US"/>
              </w:rPr>
              <w:t>LV431630</w:t>
            </w:r>
          </w:p>
        </w:tc>
        <w:tc>
          <w:tcPr>
            <w:tcW w:w="993" w:type="dxa"/>
            <w:shd w:val="clear" w:color="auto" w:fill="auto"/>
            <w:noWrap/>
            <w:hideMark/>
          </w:tcPr>
          <w:p w14:paraId="4E7E0231"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5326F0B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5030CB5" w14:textId="77777777" w:rsidTr="000967A1">
        <w:trPr>
          <w:trHeight w:val="340"/>
        </w:trPr>
        <w:tc>
          <w:tcPr>
            <w:tcW w:w="596" w:type="dxa"/>
            <w:shd w:val="clear" w:color="auto" w:fill="auto"/>
            <w:hideMark/>
          </w:tcPr>
          <w:p w14:paraId="296BC535" w14:textId="77777777" w:rsidR="000967A1" w:rsidRPr="000967A1" w:rsidRDefault="000967A1" w:rsidP="000967A1">
            <w:pPr>
              <w:widowControl w:val="0"/>
              <w:ind w:left="-79" w:right="-108"/>
              <w:jc w:val="center"/>
              <w:rPr>
                <w:lang w:val="en-US" w:eastAsia="en-US"/>
              </w:rPr>
            </w:pPr>
            <w:r w:rsidRPr="000967A1">
              <w:rPr>
                <w:lang w:val="en-US" w:eastAsia="en-US"/>
              </w:rPr>
              <w:t>5.2</w:t>
            </w:r>
          </w:p>
        </w:tc>
        <w:tc>
          <w:tcPr>
            <w:tcW w:w="4961" w:type="dxa"/>
            <w:shd w:val="clear" w:color="auto" w:fill="auto"/>
            <w:hideMark/>
          </w:tcPr>
          <w:p w14:paraId="26794398" w14:textId="77777777" w:rsidR="000967A1" w:rsidRPr="000967A1" w:rsidRDefault="000967A1" w:rsidP="000967A1">
            <w:pPr>
              <w:widowControl w:val="0"/>
              <w:jc w:val="both"/>
              <w:rPr>
                <w:lang w:val="en-US" w:eastAsia="en-US"/>
              </w:rPr>
            </w:pPr>
            <w:r w:rsidRPr="000967A1">
              <w:rPr>
                <w:lang w:val="en-US" w:eastAsia="en-US"/>
              </w:rPr>
              <w:t>MCB 32A 1P Icu = 6kA</w:t>
            </w:r>
          </w:p>
        </w:tc>
        <w:tc>
          <w:tcPr>
            <w:tcW w:w="2180" w:type="dxa"/>
            <w:shd w:val="clear" w:color="auto" w:fill="auto"/>
            <w:hideMark/>
          </w:tcPr>
          <w:p w14:paraId="1522E0AF" w14:textId="77777777" w:rsidR="000967A1" w:rsidRPr="000967A1" w:rsidRDefault="000967A1" w:rsidP="000967A1">
            <w:pPr>
              <w:widowControl w:val="0"/>
              <w:jc w:val="center"/>
              <w:rPr>
                <w:lang w:val="en-US" w:eastAsia="en-US"/>
              </w:rPr>
            </w:pPr>
            <w:r w:rsidRPr="000967A1">
              <w:rPr>
                <w:lang w:val="en-US" w:eastAsia="en-US"/>
              </w:rPr>
              <w:t>24406</w:t>
            </w:r>
          </w:p>
        </w:tc>
        <w:tc>
          <w:tcPr>
            <w:tcW w:w="993" w:type="dxa"/>
            <w:shd w:val="clear" w:color="auto" w:fill="auto"/>
            <w:noWrap/>
            <w:hideMark/>
          </w:tcPr>
          <w:p w14:paraId="76125178"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37CC55C4" w14:textId="77777777" w:rsidR="000967A1" w:rsidRPr="000967A1" w:rsidRDefault="000967A1" w:rsidP="000967A1">
            <w:pPr>
              <w:widowControl w:val="0"/>
              <w:jc w:val="center"/>
              <w:rPr>
                <w:lang w:val="en-US" w:eastAsia="en-US"/>
              </w:rPr>
            </w:pPr>
            <w:r w:rsidRPr="000967A1">
              <w:rPr>
                <w:lang w:val="en-US" w:eastAsia="en-US"/>
              </w:rPr>
              <w:t>24</w:t>
            </w:r>
          </w:p>
        </w:tc>
      </w:tr>
      <w:tr w:rsidR="000967A1" w:rsidRPr="000967A1" w14:paraId="1595C7B3" w14:textId="77777777" w:rsidTr="000967A1">
        <w:trPr>
          <w:trHeight w:val="340"/>
        </w:trPr>
        <w:tc>
          <w:tcPr>
            <w:tcW w:w="596" w:type="dxa"/>
            <w:shd w:val="clear" w:color="auto" w:fill="auto"/>
            <w:hideMark/>
          </w:tcPr>
          <w:p w14:paraId="510B40B0" w14:textId="77777777" w:rsidR="000967A1" w:rsidRPr="000967A1" w:rsidRDefault="000967A1" w:rsidP="000967A1">
            <w:pPr>
              <w:widowControl w:val="0"/>
              <w:ind w:left="-79" w:right="-108"/>
              <w:jc w:val="center"/>
              <w:rPr>
                <w:lang w:val="en-US" w:eastAsia="en-US"/>
              </w:rPr>
            </w:pPr>
            <w:r w:rsidRPr="000967A1">
              <w:rPr>
                <w:lang w:val="en-US" w:eastAsia="en-US"/>
              </w:rPr>
              <w:t>5.3</w:t>
            </w:r>
          </w:p>
        </w:tc>
        <w:tc>
          <w:tcPr>
            <w:tcW w:w="4961" w:type="dxa"/>
            <w:shd w:val="clear" w:color="auto" w:fill="auto"/>
            <w:hideMark/>
          </w:tcPr>
          <w:p w14:paraId="37BD7DF9" w14:textId="77777777" w:rsidR="000967A1" w:rsidRPr="000967A1" w:rsidRDefault="000967A1" w:rsidP="000967A1">
            <w:pPr>
              <w:widowControl w:val="0"/>
              <w:jc w:val="both"/>
              <w:rPr>
                <w:lang w:val="en-US" w:eastAsia="en-US"/>
              </w:rPr>
            </w:pPr>
            <w:r w:rsidRPr="000967A1">
              <w:rPr>
                <w:lang w:val="en-US" w:eastAsia="en-US"/>
              </w:rPr>
              <w:t>Đèn báo pha đỏ vàng xanh, cầu chì</w:t>
            </w:r>
          </w:p>
        </w:tc>
        <w:tc>
          <w:tcPr>
            <w:tcW w:w="2180" w:type="dxa"/>
            <w:shd w:val="clear" w:color="auto" w:fill="auto"/>
            <w:hideMark/>
          </w:tcPr>
          <w:p w14:paraId="7B9691B8"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noWrap/>
            <w:hideMark/>
          </w:tcPr>
          <w:p w14:paraId="5A613EFF"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5FBA9FEA"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016547BB" w14:textId="77777777" w:rsidTr="000967A1">
        <w:trPr>
          <w:trHeight w:val="340"/>
        </w:trPr>
        <w:tc>
          <w:tcPr>
            <w:tcW w:w="596" w:type="dxa"/>
            <w:shd w:val="clear" w:color="auto" w:fill="auto"/>
            <w:hideMark/>
          </w:tcPr>
          <w:p w14:paraId="2E1AE2E3" w14:textId="77777777" w:rsidR="000967A1" w:rsidRPr="000967A1" w:rsidRDefault="000967A1" w:rsidP="000967A1">
            <w:pPr>
              <w:widowControl w:val="0"/>
              <w:ind w:left="-79" w:right="-108"/>
              <w:jc w:val="center"/>
              <w:rPr>
                <w:lang w:val="en-US" w:eastAsia="en-US"/>
              </w:rPr>
            </w:pPr>
            <w:r w:rsidRPr="000967A1">
              <w:rPr>
                <w:lang w:val="en-US" w:eastAsia="en-US"/>
              </w:rPr>
              <w:t>5.4</w:t>
            </w:r>
          </w:p>
        </w:tc>
        <w:tc>
          <w:tcPr>
            <w:tcW w:w="4961" w:type="dxa"/>
            <w:shd w:val="clear" w:color="auto" w:fill="auto"/>
            <w:hideMark/>
          </w:tcPr>
          <w:p w14:paraId="587EF588" w14:textId="77777777" w:rsidR="000967A1" w:rsidRPr="000967A1" w:rsidRDefault="000967A1" w:rsidP="000967A1">
            <w:pPr>
              <w:widowControl w:val="0"/>
              <w:jc w:val="both"/>
              <w:rPr>
                <w:lang w:val="en-US" w:eastAsia="en-US"/>
              </w:rPr>
            </w:pPr>
            <w:r w:rsidRPr="000967A1">
              <w:rPr>
                <w:lang w:val="en-US" w:eastAsia="en-US"/>
              </w:rPr>
              <w:t>Thanh cái tổng 250A 3P</w:t>
            </w:r>
          </w:p>
        </w:tc>
        <w:tc>
          <w:tcPr>
            <w:tcW w:w="2180" w:type="dxa"/>
            <w:shd w:val="clear" w:color="auto" w:fill="auto"/>
            <w:hideMark/>
          </w:tcPr>
          <w:p w14:paraId="199E3ECC"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66DBCA2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18E76DA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5B29BC0" w14:textId="77777777" w:rsidTr="000967A1">
        <w:trPr>
          <w:trHeight w:val="340"/>
        </w:trPr>
        <w:tc>
          <w:tcPr>
            <w:tcW w:w="596" w:type="dxa"/>
            <w:shd w:val="clear" w:color="auto" w:fill="auto"/>
            <w:hideMark/>
          </w:tcPr>
          <w:p w14:paraId="257D71AE" w14:textId="77777777" w:rsidR="000967A1" w:rsidRPr="000967A1" w:rsidRDefault="000967A1" w:rsidP="000967A1">
            <w:pPr>
              <w:widowControl w:val="0"/>
              <w:ind w:left="-79" w:right="-108"/>
              <w:jc w:val="center"/>
              <w:rPr>
                <w:lang w:val="en-US" w:eastAsia="en-US"/>
              </w:rPr>
            </w:pPr>
            <w:r w:rsidRPr="000967A1">
              <w:rPr>
                <w:lang w:val="en-US" w:eastAsia="en-US"/>
              </w:rPr>
              <w:t>5.5</w:t>
            </w:r>
          </w:p>
        </w:tc>
        <w:tc>
          <w:tcPr>
            <w:tcW w:w="4961" w:type="dxa"/>
            <w:shd w:val="clear" w:color="auto" w:fill="auto"/>
            <w:hideMark/>
          </w:tcPr>
          <w:p w14:paraId="587EE226" w14:textId="77777777" w:rsidR="000967A1" w:rsidRPr="000967A1" w:rsidRDefault="000967A1" w:rsidP="000967A1">
            <w:pPr>
              <w:widowControl w:val="0"/>
              <w:jc w:val="both"/>
              <w:rPr>
                <w:lang w:val="en-US" w:eastAsia="en-US"/>
              </w:rPr>
            </w:pPr>
            <w:r w:rsidRPr="000967A1">
              <w:rPr>
                <w:lang w:val="en-US" w:eastAsia="en-US"/>
              </w:rPr>
              <w:t>Cáp đồng nhánh 32A</w:t>
            </w:r>
          </w:p>
        </w:tc>
        <w:tc>
          <w:tcPr>
            <w:tcW w:w="2180" w:type="dxa"/>
            <w:shd w:val="clear" w:color="auto" w:fill="auto"/>
            <w:hideMark/>
          </w:tcPr>
          <w:p w14:paraId="16B6AB27"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78D0C32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7BDB435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9C2D925" w14:textId="77777777" w:rsidTr="000967A1">
        <w:trPr>
          <w:trHeight w:val="340"/>
        </w:trPr>
        <w:tc>
          <w:tcPr>
            <w:tcW w:w="596" w:type="dxa"/>
            <w:shd w:val="clear" w:color="auto" w:fill="auto"/>
            <w:hideMark/>
          </w:tcPr>
          <w:p w14:paraId="500DCB13" w14:textId="77777777" w:rsidR="000967A1" w:rsidRPr="000967A1" w:rsidRDefault="000967A1" w:rsidP="000967A1">
            <w:pPr>
              <w:widowControl w:val="0"/>
              <w:ind w:left="-79" w:right="-108"/>
              <w:jc w:val="center"/>
              <w:rPr>
                <w:lang w:val="en-US" w:eastAsia="en-US"/>
              </w:rPr>
            </w:pPr>
            <w:r w:rsidRPr="000967A1">
              <w:rPr>
                <w:lang w:val="en-US" w:eastAsia="en-US"/>
              </w:rPr>
              <w:t>5.6</w:t>
            </w:r>
          </w:p>
        </w:tc>
        <w:tc>
          <w:tcPr>
            <w:tcW w:w="4961" w:type="dxa"/>
            <w:shd w:val="clear" w:color="auto" w:fill="auto"/>
            <w:hideMark/>
          </w:tcPr>
          <w:p w14:paraId="3C3465D4" w14:textId="77777777" w:rsidR="000967A1" w:rsidRPr="000967A1" w:rsidRDefault="000967A1" w:rsidP="000967A1">
            <w:pPr>
              <w:widowControl w:val="0"/>
              <w:jc w:val="both"/>
              <w:rPr>
                <w:lang w:val="en-US" w:eastAsia="en-US"/>
              </w:rPr>
            </w:pPr>
            <w:r w:rsidRPr="000967A1">
              <w:rPr>
                <w:lang w:val="en-US" w:eastAsia="en-US"/>
              </w:rPr>
              <w:t>Thanh cái trung tính 100% thanh cái pha</w:t>
            </w:r>
          </w:p>
        </w:tc>
        <w:tc>
          <w:tcPr>
            <w:tcW w:w="2180" w:type="dxa"/>
            <w:shd w:val="clear" w:color="auto" w:fill="auto"/>
            <w:hideMark/>
          </w:tcPr>
          <w:p w14:paraId="41334C42"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68015C70"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17441413"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80903DD" w14:textId="77777777" w:rsidTr="000967A1">
        <w:trPr>
          <w:trHeight w:val="340"/>
        </w:trPr>
        <w:tc>
          <w:tcPr>
            <w:tcW w:w="596" w:type="dxa"/>
            <w:shd w:val="clear" w:color="auto" w:fill="auto"/>
            <w:hideMark/>
          </w:tcPr>
          <w:p w14:paraId="33113BC8" w14:textId="77777777" w:rsidR="000967A1" w:rsidRPr="000967A1" w:rsidRDefault="000967A1" w:rsidP="000967A1">
            <w:pPr>
              <w:widowControl w:val="0"/>
              <w:ind w:left="-79" w:right="-108"/>
              <w:jc w:val="center"/>
              <w:rPr>
                <w:lang w:val="en-US" w:eastAsia="en-US"/>
              </w:rPr>
            </w:pPr>
            <w:r w:rsidRPr="000967A1">
              <w:rPr>
                <w:lang w:val="en-US" w:eastAsia="en-US"/>
              </w:rPr>
              <w:lastRenderedPageBreak/>
              <w:t>5.7</w:t>
            </w:r>
          </w:p>
        </w:tc>
        <w:tc>
          <w:tcPr>
            <w:tcW w:w="4961" w:type="dxa"/>
            <w:shd w:val="clear" w:color="auto" w:fill="auto"/>
            <w:hideMark/>
          </w:tcPr>
          <w:p w14:paraId="372F2B3E" w14:textId="77777777" w:rsidR="000967A1" w:rsidRPr="000967A1" w:rsidRDefault="000967A1" w:rsidP="000967A1">
            <w:pPr>
              <w:widowControl w:val="0"/>
              <w:jc w:val="both"/>
              <w:rPr>
                <w:lang w:val="en-US" w:eastAsia="en-US"/>
              </w:rPr>
            </w:pPr>
            <w:r w:rsidRPr="000967A1">
              <w:rPr>
                <w:lang w:val="en-US" w:eastAsia="en-US"/>
              </w:rPr>
              <w:t>Thanh cái tiếp địa 50%</w:t>
            </w:r>
          </w:p>
        </w:tc>
        <w:tc>
          <w:tcPr>
            <w:tcW w:w="2180" w:type="dxa"/>
            <w:shd w:val="clear" w:color="auto" w:fill="auto"/>
            <w:hideMark/>
          </w:tcPr>
          <w:p w14:paraId="279ABD38"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7659E30F"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7168AED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61A15A5" w14:textId="77777777" w:rsidTr="000967A1">
        <w:trPr>
          <w:trHeight w:val="340"/>
        </w:trPr>
        <w:tc>
          <w:tcPr>
            <w:tcW w:w="596" w:type="dxa"/>
            <w:shd w:val="clear" w:color="auto" w:fill="auto"/>
            <w:hideMark/>
          </w:tcPr>
          <w:p w14:paraId="6CE61C4F" w14:textId="77777777" w:rsidR="000967A1" w:rsidRPr="000967A1" w:rsidRDefault="000967A1" w:rsidP="000967A1">
            <w:pPr>
              <w:widowControl w:val="0"/>
              <w:ind w:left="-79" w:right="-108"/>
              <w:jc w:val="center"/>
              <w:rPr>
                <w:lang w:val="en-US" w:eastAsia="en-US"/>
              </w:rPr>
            </w:pPr>
            <w:r w:rsidRPr="000967A1">
              <w:rPr>
                <w:lang w:val="en-US" w:eastAsia="en-US"/>
              </w:rPr>
              <w:t>5.8</w:t>
            </w:r>
          </w:p>
        </w:tc>
        <w:tc>
          <w:tcPr>
            <w:tcW w:w="4961" w:type="dxa"/>
            <w:shd w:val="clear" w:color="auto" w:fill="auto"/>
            <w:hideMark/>
          </w:tcPr>
          <w:p w14:paraId="52D8F989" w14:textId="77777777" w:rsidR="000967A1" w:rsidRPr="000967A1" w:rsidRDefault="000967A1" w:rsidP="000967A1">
            <w:pPr>
              <w:widowControl w:val="0"/>
              <w:jc w:val="both"/>
              <w:rPr>
                <w:lang w:val="en-US" w:eastAsia="en-US"/>
              </w:rPr>
            </w:pPr>
            <w:r w:rsidRPr="000967A1">
              <w:rPr>
                <w:lang w:val="en-US" w:eastAsia="en-US"/>
              </w:rPr>
              <w:t>Dây đấu nối mạch điều khiển</w:t>
            </w:r>
          </w:p>
        </w:tc>
        <w:tc>
          <w:tcPr>
            <w:tcW w:w="2180" w:type="dxa"/>
            <w:shd w:val="clear" w:color="auto" w:fill="auto"/>
            <w:hideMark/>
          </w:tcPr>
          <w:p w14:paraId="68E9D9E7"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6E596AA7" w14:textId="77777777" w:rsidR="000967A1" w:rsidRPr="000967A1" w:rsidRDefault="000967A1" w:rsidP="000967A1">
            <w:pPr>
              <w:widowControl w:val="0"/>
              <w:jc w:val="center"/>
              <w:rPr>
                <w:lang w:val="en-US" w:eastAsia="en-US"/>
              </w:rPr>
            </w:pPr>
            <w:r w:rsidRPr="000967A1">
              <w:rPr>
                <w:lang w:val="en-US" w:eastAsia="en-US"/>
              </w:rPr>
              <w:t>m</w:t>
            </w:r>
          </w:p>
        </w:tc>
        <w:tc>
          <w:tcPr>
            <w:tcW w:w="992" w:type="dxa"/>
            <w:shd w:val="clear" w:color="auto" w:fill="auto"/>
            <w:noWrap/>
            <w:hideMark/>
          </w:tcPr>
          <w:p w14:paraId="775D6C8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6AEE6D4" w14:textId="77777777" w:rsidTr="000967A1">
        <w:trPr>
          <w:trHeight w:val="340"/>
        </w:trPr>
        <w:tc>
          <w:tcPr>
            <w:tcW w:w="596" w:type="dxa"/>
            <w:shd w:val="clear" w:color="auto" w:fill="auto"/>
            <w:hideMark/>
          </w:tcPr>
          <w:p w14:paraId="41BD2C3D" w14:textId="77777777" w:rsidR="000967A1" w:rsidRPr="000967A1" w:rsidRDefault="000967A1" w:rsidP="000967A1">
            <w:pPr>
              <w:widowControl w:val="0"/>
              <w:ind w:left="-79" w:right="-108"/>
              <w:jc w:val="center"/>
              <w:rPr>
                <w:lang w:val="en-US" w:eastAsia="en-US"/>
              </w:rPr>
            </w:pPr>
            <w:r w:rsidRPr="000967A1">
              <w:rPr>
                <w:lang w:val="en-US" w:eastAsia="en-US"/>
              </w:rPr>
              <w:t>5.9</w:t>
            </w:r>
          </w:p>
        </w:tc>
        <w:tc>
          <w:tcPr>
            <w:tcW w:w="4961" w:type="dxa"/>
            <w:shd w:val="clear" w:color="auto" w:fill="auto"/>
            <w:hideMark/>
          </w:tcPr>
          <w:p w14:paraId="1156FD13" w14:textId="77777777" w:rsidR="000967A1" w:rsidRPr="000967A1" w:rsidRDefault="000967A1" w:rsidP="000967A1">
            <w:pPr>
              <w:widowControl w:val="0"/>
              <w:jc w:val="both"/>
              <w:rPr>
                <w:lang w:val="en-US" w:eastAsia="en-US"/>
              </w:rPr>
            </w:pPr>
            <w:r w:rsidRPr="000967A1">
              <w:rPr>
                <w:lang w:val="en-US" w:eastAsia="en-US"/>
              </w:rPr>
              <w:t>Giá đỡ thiết bị, thanh cái</w:t>
            </w:r>
          </w:p>
        </w:tc>
        <w:tc>
          <w:tcPr>
            <w:tcW w:w="2180" w:type="dxa"/>
            <w:shd w:val="clear" w:color="auto" w:fill="auto"/>
            <w:hideMark/>
          </w:tcPr>
          <w:p w14:paraId="51377E5E"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58F7CC6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3568F5E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FD71617" w14:textId="77777777" w:rsidTr="000967A1">
        <w:trPr>
          <w:trHeight w:val="340"/>
        </w:trPr>
        <w:tc>
          <w:tcPr>
            <w:tcW w:w="596" w:type="dxa"/>
            <w:shd w:val="clear" w:color="auto" w:fill="auto"/>
            <w:hideMark/>
          </w:tcPr>
          <w:p w14:paraId="4EDA1E2B" w14:textId="77777777" w:rsidR="000967A1" w:rsidRPr="000967A1" w:rsidRDefault="000967A1" w:rsidP="000967A1">
            <w:pPr>
              <w:widowControl w:val="0"/>
              <w:ind w:left="-79" w:right="-108"/>
              <w:jc w:val="center"/>
              <w:rPr>
                <w:lang w:val="en-US" w:eastAsia="en-US"/>
              </w:rPr>
            </w:pPr>
            <w:r w:rsidRPr="000967A1">
              <w:rPr>
                <w:lang w:val="en-US" w:eastAsia="en-US"/>
              </w:rPr>
              <w:t>5.10</w:t>
            </w:r>
          </w:p>
        </w:tc>
        <w:tc>
          <w:tcPr>
            <w:tcW w:w="4961" w:type="dxa"/>
            <w:shd w:val="clear" w:color="auto" w:fill="auto"/>
            <w:hideMark/>
          </w:tcPr>
          <w:p w14:paraId="20C43895"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22BB6141"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noWrap/>
            <w:hideMark/>
          </w:tcPr>
          <w:p w14:paraId="098ECC2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463A262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C2C9DD1" w14:textId="77777777" w:rsidTr="000967A1">
        <w:trPr>
          <w:trHeight w:val="340"/>
        </w:trPr>
        <w:tc>
          <w:tcPr>
            <w:tcW w:w="596" w:type="dxa"/>
            <w:shd w:val="clear" w:color="auto" w:fill="auto"/>
            <w:hideMark/>
          </w:tcPr>
          <w:p w14:paraId="39773B5C" w14:textId="77777777" w:rsidR="000967A1" w:rsidRPr="000967A1" w:rsidRDefault="000967A1" w:rsidP="000967A1">
            <w:pPr>
              <w:widowControl w:val="0"/>
              <w:ind w:left="-79" w:right="-108"/>
              <w:jc w:val="center"/>
              <w:rPr>
                <w:b/>
                <w:bCs/>
                <w:lang w:val="en-US" w:eastAsia="en-US"/>
              </w:rPr>
            </w:pPr>
            <w:r w:rsidRPr="000967A1">
              <w:rPr>
                <w:b/>
                <w:bCs/>
                <w:lang w:val="en-US" w:eastAsia="en-US"/>
              </w:rPr>
              <w:t>6</w:t>
            </w:r>
          </w:p>
        </w:tc>
        <w:tc>
          <w:tcPr>
            <w:tcW w:w="4961" w:type="dxa"/>
            <w:shd w:val="clear" w:color="auto" w:fill="auto"/>
            <w:hideMark/>
          </w:tcPr>
          <w:p w14:paraId="2E2D0B72" w14:textId="77777777" w:rsidR="000967A1" w:rsidRPr="000967A1" w:rsidRDefault="000967A1" w:rsidP="000967A1">
            <w:pPr>
              <w:widowControl w:val="0"/>
              <w:jc w:val="both"/>
              <w:rPr>
                <w:b/>
                <w:bCs/>
                <w:lang w:val="en-US" w:eastAsia="en-US"/>
              </w:rPr>
            </w:pPr>
            <w:r w:rsidRPr="000967A1">
              <w:rPr>
                <w:b/>
                <w:bCs/>
                <w:lang w:val="en-US" w:eastAsia="en-US"/>
              </w:rPr>
              <w:t>Tủ điện ACDB1,2 gồm có:</w:t>
            </w:r>
          </w:p>
        </w:tc>
        <w:tc>
          <w:tcPr>
            <w:tcW w:w="2180" w:type="dxa"/>
            <w:shd w:val="clear" w:color="auto" w:fill="auto"/>
            <w:hideMark/>
          </w:tcPr>
          <w:p w14:paraId="111CD1C9"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19A8B66E"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786B6C74" w14:textId="77777777" w:rsidR="000967A1" w:rsidRPr="000967A1" w:rsidRDefault="000967A1" w:rsidP="000967A1">
            <w:pPr>
              <w:widowControl w:val="0"/>
              <w:jc w:val="center"/>
              <w:rPr>
                <w:b/>
                <w:bCs/>
                <w:lang w:val="en-US" w:eastAsia="en-US"/>
              </w:rPr>
            </w:pPr>
            <w:r w:rsidRPr="000967A1">
              <w:rPr>
                <w:b/>
                <w:bCs/>
                <w:lang w:val="en-US" w:eastAsia="en-US"/>
              </w:rPr>
              <w:t>2</w:t>
            </w:r>
          </w:p>
        </w:tc>
      </w:tr>
      <w:tr w:rsidR="000967A1" w:rsidRPr="000967A1" w14:paraId="514327A6" w14:textId="77777777" w:rsidTr="000967A1">
        <w:trPr>
          <w:trHeight w:val="340"/>
        </w:trPr>
        <w:tc>
          <w:tcPr>
            <w:tcW w:w="596" w:type="dxa"/>
            <w:shd w:val="clear" w:color="auto" w:fill="auto"/>
            <w:hideMark/>
          </w:tcPr>
          <w:p w14:paraId="66AF488B" w14:textId="77777777" w:rsidR="000967A1" w:rsidRPr="000967A1" w:rsidRDefault="000967A1" w:rsidP="000967A1">
            <w:pPr>
              <w:widowControl w:val="0"/>
              <w:ind w:left="-79" w:right="-108"/>
              <w:jc w:val="center"/>
              <w:rPr>
                <w:lang w:val="en-US" w:eastAsia="en-US"/>
              </w:rPr>
            </w:pPr>
            <w:r w:rsidRPr="000967A1">
              <w:rPr>
                <w:lang w:val="en-US" w:eastAsia="en-US"/>
              </w:rPr>
              <w:t>6.1</w:t>
            </w:r>
          </w:p>
        </w:tc>
        <w:tc>
          <w:tcPr>
            <w:tcW w:w="4961" w:type="dxa"/>
            <w:shd w:val="clear" w:color="auto" w:fill="auto"/>
            <w:hideMark/>
          </w:tcPr>
          <w:p w14:paraId="6D7EF2BB" w14:textId="77777777" w:rsidR="000967A1" w:rsidRPr="000967A1" w:rsidRDefault="000967A1" w:rsidP="000967A1">
            <w:pPr>
              <w:widowControl w:val="0"/>
              <w:jc w:val="both"/>
              <w:rPr>
                <w:lang w:val="en-US" w:eastAsia="en-US"/>
              </w:rPr>
            </w:pPr>
            <w:r w:rsidRPr="000967A1">
              <w:rPr>
                <w:lang w:val="en-US" w:eastAsia="en-US"/>
              </w:rPr>
              <w:t>ATS 800A 3P Icu = 50kA</w:t>
            </w:r>
          </w:p>
        </w:tc>
        <w:tc>
          <w:tcPr>
            <w:tcW w:w="2180" w:type="dxa"/>
            <w:shd w:val="clear" w:color="auto" w:fill="auto"/>
            <w:hideMark/>
          </w:tcPr>
          <w:p w14:paraId="3A32E1E6" w14:textId="77777777" w:rsidR="000967A1" w:rsidRPr="000967A1" w:rsidRDefault="000967A1" w:rsidP="000967A1">
            <w:pPr>
              <w:widowControl w:val="0"/>
              <w:jc w:val="center"/>
              <w:rPr>
                <w:lang w:val="en-US" w:eastAsia="en-US"/>
              </w:rPr>
            </w:pPr>
            <w:r w:rsidRPr="000967A1">
              <w:rPr>
                <w:lang w:val="en-US" w:eastAsia="en-US"/>
              </w:rPr>
              <w:t>ATSNS080N3E2</w:t>
            </w:r>
          </w:p>
        </w:tc>
        <w:tc>
          <w:tcPr>
            <w:tcW w:w="993" w:type="dxa"/>
            <w:shd w:val="clear" w:color="auto" w:fill="auto"/>
            <w:noWrap/>
            <w:hideMark/>
          </w:tcPr>
          <w:p w14:paraId="4D111908"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23FA380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98E813D" w14:textId="77777777" w:rsidTr="000967A1">
        <w:trPr>
          <w:trHeight w:val="340"/>
        </w:trPr>
        <w:tc>
          <w:tcPr>
            <w:tcW w:w="596" w:type="dxa"/>
            <w:shd w:val="clear" w:color="auto" w:fill="auto"/>
            <w:hideMark/>
          </w:tcPr>
          <w:p w14:paraId="1854E85E" w14:textId="77777777" w:rsidR="000967A1" w:rsidRPr="000967A1" w:rsidRDefault="000967A1" w:rsidP="000967A1">
            <w:pPr>
              <w:widowControl w:val="0"/>
              <w:ind w:left="-79" w:right="-108"/>
              <w:jc w:val="center"/>
              <w:rPr>
                <w:lang w:val="en-US" w:eastAsia="en-US"/>
              </w:rPr>
            </w:pPr>
            <w:r w:rsidRPr="000967A1">
              <w:rPr>
                <w:lang w:val="en-US" w:eastAsia="en-US"/>
              </w:rPr>
              <w:t>6.2</w:t>
            </w:r>
          </w:p>
        </w:tc>
        <w:tc>
          <w:tcPr>
            <w:tcW w:w="4961" w:type="dxa"/>
            <w:shd w:val="clear" w:color="auto" w:fill="auto"/>
            <w:hideMark/>
          </w:tcPr>
          <w:p w14:paraId="0C63288E" w14:textId="77777777" w:rsidR="000967A1" w:rsidRPr="000967A1" w:rsidRDefault="000967A1" w:rsidP="000967A1">
            <w:pPr>
              <w:widowControl w:val="0"/>
              <w:jc w:val="both"/>
              <w:rPr>
                <w:lang w:val="en-US" w:eastAsia="en-US"/>
              </w:rPr>
            </w:pPr>
            <w:r w:rsidRPr="000967A1">
              <w:rPr>
                <w:lang w:val="en-US" w:eastAsia="en-US"/>
              </w:rPr>
              <w:t>MCCB 630A 3P Icu = 50kA</w:t>
            </w:r>
          </w:p>
        </w:tc>
        <w:tc>
          <w:tcPr>
            <w:tcW w:w="2180" w:type="dxa"/>
            <w:shd w:val="clear" w:color="auto" w:fill="auto"/>
            <w:hideMark/>
          </w:tcPr>
          <w:p w14:paraId="53179139" w14:textId="77777777" w:rsidR="000967A1" w:rsidRPr="000967A1" w:rsidRDefault="000967A1" w:rsidP="000967A1">
            <w:pPr>
              <w:widowControl w:val="0"/>
              <w:jc w:val="center"/>
              <w:rPr>
                <w:lang w:val="en-US" w:eastAsia="en-US"/>
              </w:rPr>
            </w:pPr>
            <w:r w:rsidRPr="000967A1">
              <w:rPr>
                <w:lang w:val="en-US" w:eastAsia="en-US"/>
              </w:rPr>
              <w:t>LV432893</w:t>
            </w:r>
          </w:p>
        </w:tc>
        <w:tc>
          <w:tcPr>
            <w:tcW w:w="993" w:type="dxa"/>
            <w:shd w:val="clear" w:color="auto" w:fill="auto"/>
            <w:noWrap/>
            <w:hideMark/>
          </w:tcPr>
          <w:p w14:paraId="4A2B160B"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71F971C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5C70C52" w14:textId="77777777" w:rsidTr="000967A1">
        <w:trPr>
          <w:trHeight w:val="340"/>
        </w:trPr>
        <w:tc>
          <w:tcPr>
            <w:tcW w:w="596" w:type="dxa"/>
            <w:shd w:val="clear" w:color="auto" w:fill="auto"/>
            <w:hideMark/>
          </w:tcPr>
          <w:p w14:paraId="3B00BF93" w14:textId="77777777" w:rsidR="000967A1" w:rsidRPr="000967A1" w:rsidRDefault="000967A1" w:rsidP="000967A1">
            <w:pPr>
              <w:widowControl w:val="0"/>
              <w:ind w:left="-79" w:right="-108"/>
              <w:jc w:val="center"/>
              <w:rPr>
                <w:lang w:val="en-US" w:eastAsia="en-US"/>
              </w:rPr>
            </w:pPr>
            <w:r w:rsidRPr="000967A1">
              <w:rPr>
                <w:lang w:val="en-US" w:eastAsia="en-US"/>
              </w:rPr>
              <w:t>6.3</w:t>
            </w:r>
          </w:p>
        </w:tc>
        <w:tc>
          <w:tcPr>
            <w:tcW w:w="4961" w:type="dxa"/>
            <w:shd w:val="clear" w:color="auto" w:fill="auto"/>
            <w:hideMark/>
          </w:tcPr>
          <w:p w14:paraId="26C25002" w14:textId="77777777" w:rsidR="000967A1" w:rsidRPr="000967A1" w:rsidRDefault="000967A1" w:rsidP="000967A1">
            <w:pPr>
              <w:widowControl w:val="0"/>
              <w:jc w:val="both"/>
              <w:rPr>
                <w:lang w:val="en-US" w:eastAsia="en-US"/>
              </w:rPr>
            </w:pPr>
            <w:r w:rsidRPr="000967A1">
              <w:rPr>
                <w:lang w:val="en-US" w:eastAsia="en-US"/>
              </w:rPr>
              <w:t>MCCB 250A 3P Icu = 36kA</w:t>
            </w:r>
          </w:p>
        </w:tc>
        <w:tc>
          <w:tcPr>
            <w:tcW w:w="2180" w:type="dxa"/>
            <w:shd w:val="clear" w:color="auto" w:fill="auto"/>
            <w:hideMark/>
          </w:tcPr>
          <w:p w14:paraId="07841BE5" w14:textId="77777777" w:rsidR="000967A1" w:rsidRPr="000967A1" w:rsidRDefault="000967A1" w:rsidP="000967A1">
            <w:pPr>
              <w:widowControl w:val="0"/>
              <w:jc w:val="center"/>
              <w:rPr>
                <w:lang w:val="en-US" w:eastAsia="en-US"/>
              </w:rPr>
            </w:pPr>
            <w:r w:rsidRPr="000967A1">
              <w:rPr>
                <w:lang w:val="en-US" w:eastAsia="en-US"/>
              </w:rPr>
              <w:t>LV431630</w:t>
            </w:r>
          </w:p>
        </w:tc>
        <w:tc>
          <w:tcPr>
            <w:tcW w:w="993" w:type="dxa"/>
            <w:shd w:val="clear" w:color="auto" w:fill="auto"/>
            <w:noWrap/>
            <w:hideMark/>
          </w:tcPr>
          <w:p w14:paraId="722ED863"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0A3030A6"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8C6C8AB" w14:textId="77777777" w:rsidTr="000967A1">
        <w:trPr>
          <w:trHeight w:val="340"/>
        </w:trPr>
        <w:tc>
          <w:tcPr>
            <w:tcW w:w="596" w:type="dxa"/>
            <w:shd w:val="clear" w:color="auto" w:fill="auto"/>
            <w:hideMark/>
          </w:tcPr>
          <w:p w14:paraId="70309295" w14:textId="77777777" w:rsidR="000967A1" w:rsidRPr="000967A1" w:rsidRDefault="000967A1" w:rsidP="000967A1">
            <w:pPr>
              <w:widowControl w:val="0"/>
              <w:ind w:left="-79" w:right="-108"/>
              <w:jc w:val="center"/>
              <w:rPr>
                <w:lang w:val="en-US" w:eastAsia="en-US"/>
              </w:rPr>
            </w:pPr>
            <w:r w:rsidRPr="000967A1">
              <w:rPr>
                <w:lang w:val="en-US" w:eastAsia="en-US"/>
              </w:rPr>
              <w:t>6.4</w:t>
            </w:r>
          </w:p>
        </w:tc>
        <w:tc>
          <w:tcPr>
            <w:tcW w:w="4961" w:type="dxa"/>
            <w:shd w:val="clear" w:color="auto" w:fill="auto"/>
            <w:hideMark/>
          </w:tcPr>
          <w:p w14:paraId="12745472" w14:textId="77777777" w:rsidR="000967A1" w:rsidRPr="000967A1" w:rsidRDefault="000967A1" w:rsidP="000967A1">
            <w:pPr>
              <w:widowControl w:val="0"/>
              <w:jc w:val="both"/>
              <w:rPr>
                <w:lang w:val="en-US" w:eastAsia="en-US"/>
              </w:rPr>
            </w:pPr>
            <w:r w:rsidRPr="000967A1">
              <w:rPr>
                <w:lang w:val="en-US" w:eastAsia="en-US"/>
              </w:rPr>
              <w:t>MCCB 125A 3P Icu = 36kA</w:t>
            </w:r>
          </w:p>
        </w:tc>
        <w:tc>
          <w:tcPr>
            <w:tcW w:w="2180" w:type="dxa"/>
            <w:shd w:val="clear" w:color="auto" w:fill="auto"/>
            <w:hideMark/>
          </w:tcPr>
          <w:p w14:paraId="13D845B3" w14:textId="77777777" w:rsidR="000967A1" w:rsidRPr="000967A1" w:rsidRDefault="000967A1" w:rsidP="000967A1">
            <w:pPr>
              <w:widowControl w:val="0"/>
              <w:jc w:val="center"/>
              <w:rPr>
                <w:lang w:val="en-US" w:eastAsia="en-US"/>
              </w:rPr>
            </w:pPr>
            <w:r w:rsidRPr="000967A1">
              <w:rPr>
                <w:lang w:val="en-US" w:eastAsia="en-US"/>
              </w:rPr>
              <w:t>LV430631</w:t>
            </w:r>
          </w:p>
        </w:tc>
        <w:tc>
          <w:tcPr>
            <w:tcW w:w="993" w:type="dxa"/>
            <w:shd w:val="clear" w:color="auto" w:fill="auto"/>
            <w:noWrap/>
            <w:hideMark/>
          </w:tcPr>
          <w:p w14:paraId="6AF6A4EA"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13218A64"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1D75286" w14:textId="77777777" w:rsidTr="000967A1">
        <w:trPr>
          <w:trHeight w:val="340"/>
        </w:trPr>
        <w:tc>
          <w:tcPr>
            <w:tcW w:w="596" w:type="dxa"/>
            <w:shd w:val="clear" w:color="auto" w:fill="auto"/>
            <w:hideMark/>
          </w:tcPr>
          <w:p w14:paraId="4D0CED49" w14:textId="77777777" w:rsidR="000967A1" w:rsidRPr="000967A1" w:rsidRDefault="000967A1" w:rsidP="000967A1">
            <w:pPr>
              <w:widowControl w:val="0"/>
              <w:ind w:left="-79" w:right="-108"/>
              <w:jc w:val="center"/>
              <w:rPr>
                <w:lang w:val="en-US" w:eastAsia="en-US"/>
              </w:rPr>
            </w:pPr>
            <w:r w:rsidRPr="000967A1">
              <w:rPr>
                <w:lang w:val="en-US" w:eastAsia="en-US"/>
              </w:rPr>
              <w:t>6.5</w:t>
            </w:r>
          </w:p>
        </w:tc>
        <w:tc>
          <w:tcPr>
            <w:tcW w:w="4961" w:type="dxa"/>
            <w:shd w:val="clear" w:color="auto" w:fill="auto"/>
            <w:hideMark/>
          </w:tcPr>
          <w:p w14:paraId="03F7E6F6"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58640BE3"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noWrap/>
            <w:hideMark/>
          </w:tcPr>
          <w:p w14:paraId="1128D6D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66C7962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6608FDD" w14:textId="77777777" w:rsidTr="000967A1">
        <w:trPr>
          <w:trHeight w:val="340"/>
        </w:trPr>
        <w:tc>
          <w:tcPr>
            <w:tcW w:w="596" w:type="dxa"/>
            <w:shd w:val="clear" w:color="auto" w:fill="auto"/>
            <w:hideMark/>
          </w:tcPr>
          <w:p w14:paraId="0C858CB0" w14:textId="77777777" w:rsidR="000967A1" w:rsidRPr="000967A1" w:rsidRDefault="000967A1" w:rsidP="000967A1">
            <w:pPr>
              <w:widowControl w:val="0"/>
              <w:ind w:left="-79" w:right="-108"/>
              <w:jc w:val="center"/>
              <w:rPr>
                <w:lang w:val="en-US" w:eastAsia="en-US"/>
              </w:rPr>
            </w:pPr>
            <w:r w:rsidRPr="000967A1">
              <w:rPr>
                <w:lang w:val="en-US" w:eastAsia="en-US"/>
              </w:rPr>
              <w:t>6.6</w:t>
            </w:r>
          </w:p>
        </w:tc>
        <w:tc>
          <w:tcPr>
            <w:tcW w:w="4961" w:type="dxa"/>
            <w:shd w:val="clear" w:color="auto" w:fill="auto"/>
            <w:hideMark/>
          </w:tcPr>
          <w:p w14:paraId="7A7303A4" w14:textId="77777777" w:rsidR="000967A1" w:rsidRPr="000967A1" w:rsidRDefault="000967A1" w:rsidP="000967A1">
            <w:pPr>
              <w:widowControl w:val="0"/>
              <w:jc w:val="both"/>
              <w:rPr>
                <w:lang w:val="en-US" w:eastAsia="en-US"/>
              </w:rPr>
            </w:pPr>
            <w:r w:rsidRPr="000967A1">
              <w:rPr>
                <w:lang w:val="en-US" w:eastAsia="en-US"/>
              </w:rPr>
              <w:t>MCCB 60A 3P Icu = 30kA</w:t>
            </w:r>
          </w:p>
        </w:tc>
        <w:tc>
          <w:tcPr>
            <w:tcW w:w="2180" w:type="dxa"/>
            <w:shd w:val="clear" w:color="auto" w:fill="auto"/>
            <w:hideMark/>
          </w:tcPr>
          <w:p w14:paraId="295FA443" w14:textId="77777777" w:rsidR="000967A1" w:rsidRPr="000967A1" w:rsidRDefault="000967A1" w:rsidP="000967A1">
            <w:pPr>
              <w:widowControl w:val="0"/>
              <w:jc w:val="center"/>
              <w:rPr>
                <w:lang w:val="en-US" w:eastAsia="en-US"/>
              </w:rPr>
            </w:pPr>
            <w:r w:rsidRPr="000967A1">
              <w:rPr>
                <w:lang w:val="en-US" w:eastAsia="en-US"/>
              </w:rPr>
              <w:t>EZC100H3060</w:t>
            </w:r>
          </w:p>
        </w:tc>
        <w:tc>
          <w:tcPr>
            <w:tcW w:w="993" w:type="dxa"/>
            <w:shd w:val="clear" w:color="auto" w:fill="auto"/>
            <w:noWrap/>
            <w:hideMark/>
          </w:tcPr>
          <w:p w14:paraId="552D779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4C514F6B" w14:textId="77777777" w:rsidR="000967A1" w:rsidRPr="000967A1" w:rsidRDefault="000967A1" w:rsidP="000967A1">
            <w:pPr>
              <w:widowControl w:val="0"/>
              <w:jc w:val="center"/>
              <w:rPr>
                <w:lang w:val="en-US" w:eastAsia="en-US"/>
              </w:rPr>
            </w:pPr>
            <w:r w:rsidRPr="000967A1">
              <w:rPr>
                <w:lang w:val="en-US" w:eastAsia="en-US"/>
              </w:rPr>
              <w:t>0</w:t>
            </w:r>
          </w:p>
        </w:tc>
      </w:tr>
      <w:tr w:rsidR="000967A1" w:rsidRPr="000967A1" w14:paraId="7420FAF8" w14:textId="77777777" w:rsidTr="000967A1">
        <w:trPr>
          <w:trHeight w:val="340"/>
        </w:trPr>
        <w:tc>
          <w:tcPr>
            <w:tcW w:w="596" w:type="dxa"/>
            <w:shd w:val="clear" w:color="auto" w:fill="auto"/>
            <w:hideMark/>
          </w:tcPr>
          <w:p w14:paraId="217C02E1" w14:textId="77777777" w:rsidR="000967A1" w:rsidRPr="000967A1" w:rsidRDefault="000967A1" w:rsidP="000967A1">
            <w:pPr>
              <w:widowControl w:val="0"/>
              <w:ind w:left="-79" w:right="-108"/>
              <w:jc w:val="center"/>
              <w:rPr>
                <w:lang w:val="en-US" w:eastAsia="en-US"/>
              </w:rPr>
            </w:pPr>
            <w:r w:rsidRPr="000967A1">
              <w:rPr>
                <w:lang w:val="en-US" w:eastAsia="en-US"/>
              </w:rPr>
              <w:t>6.7</w:t>
            </w:r>
          </w:p>
        </w:tc>
        <w:tc>
          <w:tcPr>
            <w:tcW w:w="4961" w:type="dxa"/>
            <w:shd w:val="clear" w:color="auto" w:fill="auto"/>
            <w:hideMark/>
          </w:tcPr>
          <w:p w14:paraId="2D87334D" w14:textId="77777777" w:rsidR="000967A1" w:rsidRPr="000967A1" w:rsidRDefault="000967A1" w:rsidP="000967A1">
            <w:pPr>
              <w:widowControl w:val="0"/>
              <w:jc w:val="both"/>
              <w:rPr>
                <w:lang w:val="en-US" w:eastAsia="en-US"/>
              </w:rPr>
            </w:pPr>
            <w:r w:rsidRPr="000967A1">
              <w:rPr>
                <w:lang w:val="en-US" w:eastAsia="en-US"/>
              </w:rPr>
              <w:t>Đồng hồ kỹ thuật số đa chức năng, communication RS485</w:t>
            </w:r>
          </w:p>
        </w:tc>
        <w:tc>
          <w:tcPr>
            <w:tcW w:w="2180" w:type="dxa"/>
            <w:shd w:val="clear" w:color="auto" w:fill="auto"/>
            <w:hideMark/>
          </w:tcPr>
          <w:p w14:paraId="36C7E857" w14:textId="77777777" w:rsidR="000967A1" w:rsidRPr="000967A1" w:rsidRDefault="000967A1" w:rsidP="000967A1">
            <w:pPr>
              <w:widowControl w:val="0"/>
              <w:jc w:val="center"/>
              <w:rPr>
                <w:lang w:val="en-US" w:eastAsia="en-US"/>
              </w:rPr>
            </w:pPr>
            <w:r w:rsidRPr="000967A1">
              <w:rPr>
                <w:lang w:val="en-US" w:eastAsia="en-US"/>
              </w:rPr>
              <w:t>PM750MG</w:t>
            </w:r>
          </w:p>
        </w:tc>
        <w:tc>
          <w:tcPr>
            <w:tcW w:w="993" w:type="dxa"/>
            <w:shd w:val="clear" w:color="auto" w:fill="auto"/>
            <w:noWrap/>
            <w:hideMark/>
          </w:tcPr>
          <w:p w14:paraId="2E292381"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7B43D3CB"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30560E9C" w14:textId="77777777" w:rsidTr="000967A1">
        <w:trPr>
          <w:trHeight w:val="340"/>
        </w:trPr>
        <w:tc>
          <w:tcPr>
            <w:tcW w:w="596" w:type="dxa"/>
            <w:shd w:val="clear" w:color="auto" w:fill="auto"/>
            <w:hideMark/>
          </w:tcPr>
          <w:p w14:paraId="3048EF69" w14:textId="77777777" w:rsidR="000967A1" w:rsidRPr="000967A1" w:rsidRDefault="000967A1" w:rsidP="000967A1">
            <w:pPr>
              <w:widowControl w:val="0"/>
              <w:ind w:left="-79" w:right="-108"/>
              <w:jc w:val="center"/>
              <w:rPr>
                <w:lang w:val="en-US" w:eastAsia="en-US"/>
              </w:rPr>
            </w:pPr>
            <w:r w:rsidRPr="000967A1">
              <w:rPr>
                <w:lang w:val="en-US" w:eastAsia="en-US"/>
              </w:rPr>
              <w:t>6.8</w:t>
            </w:r>
          </w:p>
        </w:tc>
        <w:tc>
          <w:tcPr>
            <w:tcW w:w="4961" w:type="dxa"/>
            <w:shd w:val="clear" w:color="auto" w:fill="auto"/>
            <w:hideMark/>
          </w:tcPr>
          <w:p w14:paraId="79155799" w14:textId="77777777" w:rsidR="000967A1" w:rsidRPr="000967A1" w:rsidRDefault="000967A1" w:rsidP="000967A1">
            <w:pPr>
              <w:widowControl w:val="0"/>
              <w:jc w:val="both"/>
              <w:rPr>
                <w:lang w:val="en-US" w:eastAsia="en-US"/>
              </w:rPr>
            </w:pPr>
            <w:r w:rsidRPr="000967A1">
              <w:rPr>
                <w:lang w:val="en-US" w:eastAsia="en-US"/>
              </w:rPr>
              <w:t>Cầu chì</w:t>
            </w:r>
          </w:p>
        </w:tc>
        <w:tc>
          <w:tcPr>
            <w:tcW w:w="2180" w:type="dxa"/>
            <w:shd w:val="clear" w:color="auto" w:fill="auto"/>
            <w:hideMark/>
          </w:tcPr>
          <w:p w14:paraId="42CE7B39"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065A104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482E393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0300093" w14:textId="77777777" w:rsidTr="000967A1">
        <w:trPr>
          <w:trHeight w:val="340"/>
        </w:trPr>
        <w:tc>
          <w:tcPr>
            <w:tcW w:w="596" w:type="dxa"/>
            <w:shd w:val="clear" w:color="auto" w:fill="auto"/>
            <w:hideMark/>
          </w:tcPr>
          <w:p w14:paraId="707B3469" w14:textId="77777777" w:rsidR="000967A1" w:rsidRPr="000967A1" w:rsidRDefault="000967A1" w:rsidP="000967A1">
            <w:pPr>
              <w:widowControl w:val="0"/>
              <w:ind w:left="-79" w:right="-108"/>
              <w:jc w:val="center"/>
              <w:rPr>
                <w:lang w:val="en-US" w:eastAsia="en-US"/>
              </w:rPr>
            </w:pPr>
            <w:r w:rsidRPr="000967A1">
              <w:rPr>
                <w:lang w:val="en-US" w:eastAsia="en-US"/>
              </w:rPr>
              <w:t>6.9</w:t>
            </w:r>
          </w:p>
        </w:tc>
        <w:tc>
          <w:tcPr>
            <w:tcW w:w="4961" w:type="dxa"/>
            <w:shd w:val="clear" w:color="auto" w:fill="auto"/>
            <w:hideMark/>
          </w:tcPr>
          <w:p w14:paraId="419693C2" w14:textId="77777777" w:rsidR="000967A1" w:rsidRPr="000967A1" w:rsidRDefault="000967A1" w:rsidP="000967A1">
            <w:pPr>
              <w:widowControl w:val="0"/>
              <w:jc w:val="both"/>
              <w:rPr>
                <w:lang w:val="en-US" w:eastAsia="en-US"/>
              </w:rPr>
            </w:pPr>
            <w:r w:rsidRPr="000967A1">
              <w:rPr>
                <w:lang w:val="en-US" w:eastAsia="en-US"/>
              </w:rPr>
              <w:t>Biến dòng 800/5A</w:t>
            </w:r>
          </w:p>
        </w:tc>
        <w:tc>
          <w:tcPr>
            <w:tcW w:w="2180" w:type="dxa"/>
            <w:shd w:val="clear" w:color="auto" w:fill="auto"/>
            <w:hideMark/>
          </w:tcPr>
          <w:p w14:paraId="48AF5DCE"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0AAE89FF"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64F0AD2A"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74DD14B6" w14:textId="77777777" w:rsidTr="000967A1">
        <w:trPr>
          <w:trHeight w:val="340"/>
        </w:trPr>
        <w:tc>
          <w:tcPr>
            <w:tcW w:w="596" w:type="dxa"/>
            <w:shd w:val="clear" w:color="auto" w:fill="auto"/>
            <w:hideMark/>
          </w:tcPr>
          <w:p w14:paraId="4C92B27C" w14:textId="77777777" w:rsidR="000967A1" w:rsidRPr="000967A1" w:rsidRDefault="000967A1" w:rsidP="000967A1">
            <w:pPr>
              <w:widowControl w:val="0"/>
              <w:ind w:left="-79" w:right="-108"/>
              <w:jc w:val="center"/>
              <w:rPr>
                <w:lang w:val="en-US" w:eastAsia="en-US"/>
              </w:rPr>
            </w:pPr>
            <w:r w:rsidRPr="000967A1">
              <w:rPr>
                <w:lang w:val="en-US" w:eastAsia="en-US"/>
              </w:rPr>
              <w:t>6.10</w:t>
            </w:r>
          </w:p>
        </w:tc>
        <w:tc>
          <w:tcPr>
            <w:tcW w:w="4961" w:type="dxa"/>
            <w:shd w:val="clear" w:color="auto" w:fill="auto"/>
            <w:hideMark/>
          </w:tcPr>
          <w:p w14:paraId="32D629E6"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5D121F2A"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noWrap/>
            <w:hideMark/>
          </w:tcPr>
          <w:p w14:paraId="1B427A75"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noWrap/>
            <w:hideMark/>
          </w:tcPr>
          <w:p w14:paraId="60609911"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29DD17FC" w14:textId="77777777" w:rsidTr="000967A1">
        <w:trPr>
          <w:trHeight w:val="340"/>
        </w:trPr>
        <w:tc>
          <w:tcPr>
            <w:tcW w:w="596" w:type="dxa"/>
            <w:shd w:val="clear" w:color="auto" w:fill="auto"/>
            <w:hideMark/>
          </w:tcPr>
          <w:p w14:paraId="60708DC4" w14:textId="77777777" w:rsidR="000967A1" w:rsidRPr="000967A1" w:rsidRDefault="000967A1" w:rsidP="000967A1">
            <w:pPr>
              <w:widowControl w:val="0"/>
              <w:ind w:left="-79" w:right="-108"/>
              <w:jc w:val="center"/>
              <w:rPr>
                <w:lang w:val="en-US" w:eastAsia="en-US"/>
              </w:rPr>
            </w:pPr>
            <w:r w:rsidRPr="000967A1">
              <w:rPr>
                <w:lang w:val="en-US" w:eastAsia="en-US"/>
              </w:rPr>
              <w:t>6.11</w:t>
            </w:r>
          </w:p>
        </w:tc>
        <w:tc>
          <w:tcPr>
            <w:tcW w:w="4961" w:type="dxa"/>
            <w:shd w:val="clear" w:color="auto" w:fill="auto"/>
            <w:hideMark/>
          </w:tcPr>
          <w:p w14:paraId="58FB7796"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42279819"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0402D26C"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7B4F3CD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9CB7FB6" w14:textId="77777777" w:rsidTr="000967A1">
        <w:trPr>
          <w:trHeight w:val="340"/>
        </w:trPr>
        <w:tc>
          <w:tcPr>
            <w:tcW w:w="596" w:type="dxa"/>
            <w:shd w:val="clear" w:color="auto" w:fill="auto"/>
            <w:hideMark/>
          </w:tcPr>
          <w:p w14:paraId="21EDF458" w14:textId="77777777" w:rsidR="000967A1" w:rsidRPr="000967A1" w:rsidRDefault="000967A1" w:rsidP="000967A1">
            <w:pPr>
              <w:widowControl w:val="0"/>
              <w:ind w:left="-79" w:right="-108"/>
              <w:jc w:val="center"/>
              <w:rPr>
                <w:lang w:val="en-US" w:eastAsia="en-US"/>
              </w:rPr>
            </w:pPr>
            <w:r w:rsidRPr="000967A1">
              <w:rPr>
                <w:lang w:val="en-US" w:eastAsia="en-US"/>
              </w:rPr>
              <w:t>6.12</w:t>
            </w:r>
          </w:p>
        </w:tc>
        <w:tc>
          <w:tcPr>
            <w:tcW w:w="4961" w:type="dxa"/>
            <w:shd w:val="clear" w:color="auto" w:fill="auto"/>
            <w:hideMark/>
          </w:tcPr>
          <w:p w14:paraId="40C3869F"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28105383"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15608296"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327E7E9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0E23B9A" w14:textId="77777777" w:rsidTr="000967A1">
        <w:trPr>
          <w:trHeight w:val="340"/>
        </w:trPr>
        <w:tc>
          <w:tcPr>
            <w:tcW w:w="596" w:type="dxa"/>
            <w:shd w:val="clear" w:color="auto" w:fill="auto"/>
            <w:hideMark/>
          </w:tcPr>
          <w:p w14:paraId="4EEF3192" w14:textId="77777777" w:rsidR="000967A1" w:rsidRPr="000967A1" w:rsidRDefault="000967A1" w:rsidP="000967A1">
            <w:pPr>
              <w:widowControl w:val="0"/>
              <w:ind w:left="-79" w:right="-108"/>
              <w:jc w:val="center"/>
              <w:rPr>
                <w:lang w:val="en-US" w:eastAsia="en-US"/>
              </w:rPr>
            </w:pPr>
            <w:r w:rsidRPr="000967A1">
              <w:rPr>
                <w:lang w:val="en-US" w:eastAsia="en-US"/>
              </w:rPr>
              <w:t>6.13</w:t>
            </w:r>
          </w:p>
        </w:tc>
        <w:tc>
          <w:tcPr>
            <w:tcW w:w="4961" w:type="dxa"/>
            <w:shd w:val="clear" w:color="auto" w:fill="auto"/>
            <w:hideMark/>
          </w:tcPr>
          <w:p w14:paraId="494DA0AE" w14:textId="77777777" w:rsidR="000967A1" w:rsidRPr="000967A1" w:rsidRDefault="000967A1" w:rsidP="000967A1">
            <w:pPr>
              <w:widowControl w:val="0"/>
              <w:jc w:val="both"/>
              <w:rPr>
                <w:lang w:val="en-US" w:eastAsia="en-US"/>
              </w:rPr>
            </w:pPr>
            <w:r w:rsidRPr="000967A1">
              <w:rPr>
                <w:lang w:val="en-US" w:eastAsia="en-US"/>
              </w:rPr>
              <w:t>Sơ đồ khối chỉ dẫn trên tủ</w:t>
            </w:r>
          </w:p>
        </w:tc>
        <w:tc>
          <w:tcPr>
            <w:tcW w:w="2180" w:type="dxa"/>
            <w:shd w:val="clear" w:color="auto" w:fill="auto"/>
            <w:hideMark/>
          </w:tcPr>
          <w:p w14:paraId="421A099A"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7BEF435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24F75E1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47B6E76" w14:textId="77777777" w:rsidTr="000967A1">
        <w:trPr>
          <w:trHeight w:val="340"/>
        </w:trPr>
        <w:tc>
          <w:tcPr>
            <w:tcW w:w="596" w:type="dxa"/>
            <w:shd w:val="clear" w:color="auto" w:fill="auto"/>
            <w:hideMark/>
          </w:tcPr>
          <w:p w14:paraId="42155E35" w14:textId="77777777" w:rsidR="000967A1" w:rsidRPr="000967A1" w:rsidRDefault="000967A1" w:rsidP="000967A1">
            <w:pPr>
              <w:widowControl w:val="0"/>
              <w:ind w:left="-79" w:right="-108"/>
              <w:jc w:val="center"/>
              <w:rPr>
                <w:lang w:val="en-US" w:eastAsia="en-US"/>
              </w:rPr>
            </w:pPr>
            <w:r w:rsidRPr="000967A1">
              <w:rPr>
                <w:lang w:val="en-US" w:eastAsia="en-US"/>
              </w:rPr>
              <w:t>6.14</w:t>
            </w:r>
          </w:p>
        </w:tc>
        <w:tc>
          <w:tcPr>
            <w:tcW w:w="4961" w:type="dxa"/>
            <w:shd w:val="clear" w:color="auto" w:fill="auto"/>
            <w:hideMark/>
          </w:tcPr>
          <w:p w14:paraId="48CBFA3C"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544BA79D"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756A0760"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7FA9E9C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003C40E" w14:textId="77777777" w:rsidTr="000967A1">
        <w:trPr>
          <w:trHeight w:val="340"/>
        </w:trPr>
        <w:tc>
          <w:tcPr>
            <w:tcW w:w="596" w:type="dxa"/>
            <w:shd w:val="clear" w:color="auto" w:fill="auto"/>
            <w:hideMark/>
          </w:tcPr>
          <w:p w14:paraId="7E496A9F" w14:textId="77777777" w:rsidR="000967A1" w:rsidRPr="000967A1" w:rsidRDefault="000967A1" w:rsidP="000967A1">
            <w:pPr>
              <w:widowControl w:val="0"/>
              <w:ind w:left="-79" w:right="-108"/>
              <w:jc w:val="center"/>
              <w:rPr>
                <w:lang w:val="en-US" w:eastAsia="en-US"/>
              </w:rPr>
            </w:pPr>
            <w:r w:rsidRPr="000967A1">
              <w:rPr>
                <w:lang w:val="en-US" w:eastAsia="en-US"/>
              </w:rPr>
              <w:t>6.15</w:t>
            </w:r>
          </w:p>
        </w:tc>
        <w:tc>
          <w:tcPr>
            <w:tcW w:w="4961" w:type="dxa"/>
            <w:shd w:val="clear" w:color="auto" w:fill="auto"/>
            <w:hideMark/>
          </w:tcPr>
          <w:p w14:paraId="618C5A15" w14:textId="77777777" w:rsidR="000967A1" w:rsidRPr="000967A1" w:rsidRDefault="000967A1" w:rsidP="000967A1">
            <w:pPr>
              <w:widowControl w:val="0"/>
              <w:jc w:val="both"/>
              <w:rPr>
                <w:lang w:val="en-US" w:eastAsia="en-US"/>
              </w:rPr>
            </w:pPr>
            <w:r w:rsidRPr="000967A1">
              <w:rPr>
                <w:lang w:val="en-US" w:eastAsia="en-US"/>
              </w:rPr>
              <w:t>Thanh cái đồng mạ thiếc 800A 3P + 100%N cho lộ đến</w:t>
            </w:r>
          </w:p>
        </w:tc>
        <w:tc>
          <w:tcPr>
            <w:tcW w:w="2180" w:type="dxa"/>
            <w:shd w:val="clear" w:color="auto" w:fill="auto"/>
            <w:hideMark/>
          </w:tcPr>
          <w:p w14:paraId="6068CF70"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2FEAE68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619AF05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ACC5AD6" w14:textId="77777777" w:rsidTr="000967A1">
        <w:trPr>
          <w:trHeight w:val="340"/>
        </w:trPr>
        <w:tc>
          <w:tcPr>
            <w:tcW w:w="596" w:type="dxa"/>
            <w:shd w:val="clear" w:color="auto" w:fill="auto"/>
            <w:hideMark/>
          </w:tcPr>
          <w:p w14:paraId="7B84FD43" w14:textId="77777777" w:rsidR="000967A1" w:rsidRPr="000967A1" w:rsidRDefault="000967A1" w:rsidP="000967A1">
            <w:pPr>
              <w:widowControl w:val="0"/>
              <w:ind w:left="-79" w:right="-108"/>
              <w:jc w:val="center"/>
              <w:rPr>
                <w:lang w:val="en-US" w:eastAsia="en-US"/>
              </w:rPr>
            </w:pPr>
            <w:r w:rsidRPr="000967A1">
              <w:rPr>
                <w:lang w:val="en-US" w:eastAsia="en-US"/>
              </w:rPr>
              <w:t>6.16</w:t>
            </w:r>
          </w:p>
        </w:tc>
        <w:tc>
          <w:tcPr>
            <w:tcW w:w="4961" w:type="dxa"/>
            <w:shd w:val="clear" w:color="auto" w:fill="auto"/>
            <w:hideMark/>
          </w:tcPr>
          <w:p w14:paraId="37F4EBAD" w14:textId="77777777" w:rsidR="000967A1" w:rsidRPr="000967A1" w:rsidRDefault="000967A1" w:rsidP="000967A1">
            <w:pPr>
              <w:widowControl w:val="0"/>
              <w:jc w:val="both"/>
              <w:rPr>
                <w:lang w:val="en-US" w:eastAsia="en-US"/>
              </w:rPr>
            </w:pPr>
            <w:r w:rsidRPr="000967A1">
              <w:rPr>
                <w:lang w:val="en-US" w:eastAsia="en-US"/>
              </w:rPr>
              <w:t>Thanh cái đồng mạ thiếc 800A 3P + 100%N + 50%GR</w:t>
            </w:r>
          </w:p>
        </w:tc>
        <w:tc>
          <w:tcPr>
            <w:tcW w:w="2180" w:type="dxa"/>
            <w:shd w:val="clear" w:color="auto" w:fill="auto"/>
            <w:hideMark/>
          </w:tcPr>
          <w:p w14:paraId="4A021AE6"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4DCEB53B"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0E0B83C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5190E87" w14:textId="77777777" w:rsidTr="000967A1">
        <w:trPr>
          <w:trHeight w:val="340"/>
        </w:trPr>
        <w:tc>
          <w:tcPr>
            <w:tcW w:w="596" w:type="dxa"/>
            <w:shd w:val="clear" w:color="auto" w:fill="auto"/>
            <w:hideMark/>
          </w:tcPr>
          <w:p w14:paraId="3CC5BE40" w14:textId="77777777" w:rsidR="000967A1" w:rsidRPr="000967A1" w:rsidRDefault="000967A1" w:rsidP="000967A1">
            <w:pPr>
              <w:widowControl w:val="0"/>
              <w:ind w:left="-79" w:right="-108"/>
              <w:jc w:val="center"/>
              <w:rPr>
                <w:lang w:val="en-US" w:eastAsia="en-US"/>
              </w:rPr>
            </w:pPr>
            <w:r w:rsidRPr="000967A1">
              <w:rPr>
                <w:lang w:val="en-US" w:eastAsia="en-US"/>
              </w:rPr>
              <w:t>6.17</w:t>
            </w:r>
          </w:p>
        </w:tc>
        <w:tc>
          <w:tcPr>
            <w:tcW w:w="4961" w:type="dxa"/>
            <w:shd w:val="clear" w:color="auto" w:fill="auto"/>
            <w:hideMark/>
          </w:tcPr>
          <w:p w14:paraId="0920767E" w14:textId="77777777" w:rsidR="000967A1" w:rsidRPr="000967A1" w:rsidRDefault="000967A1" w:rsidP="000967A1">
            <w:pPr>
              <w:widowControl w:val="0"/>
              <w:jc w:val="both"/>
              <w:rPr>
                <w:lang w:val="en-US" w:eastAsia="en-US"/>
              </w:rPr>
            </w:pPr>
            <w:r w:rsidRPr="000967A1">
              <w:rPr>
                <w:lang w:val="en-US" w:eastAsia="en-US"/>
              </w:rPr>
              <w:t>Thanh cái đồng mạ thiếc 800A, 630A, 125A, 100A, 60A 4P</w:t>
            </w:r>
          </w:p>
        </w:tc>
        <w:tc>
          <w:tcPr>
            <w:tcW w:w="2180" w:type="dxa"/>
            <w:shd w:val="clear" w:color="auto" w:fill="auto"/>
            <w:hideMark/>
          </w:tcPr>
          <w:p w14:paraId="3D6E8010" w14:textId="77777777" w:rsidR="000967A1" w:rsidRPr="000967A1" w:rsidRDefault="000967A1" w:rsidP="000967A1">
            <w:pPr>
              <w:widowControl w:val="0"/>
              <w:jc w:val="center"/>
              <w:rPr>
                <w:lang w:val="en-US" w:eastAsia="en-US"/>
              </w:rPr>
            </w:pPr>
          </w:p>
        </w:tc>
        <w:tc>
          <w:tcPr>
            <w:tcW w:w="993" w:type="dxa"/>
            <w:shd w:val="clear" w:color="auto" w:fill="auto"/>
            <w:noWrap/>
            <w:hideMark/>
          </w:tcPr>
          <w:p w14:paraId="5333B9C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noWrap/>
            <w:hideMark/>
          </w:tcPr>
          <w:p w14:paraId="026C056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460B0AA" w14:textId="77777777" w:rsidTr="000967A1">
        <w:trPr>
          <w:trHeight w:val="340"/>
        </w:trPr>
        <w:tc>
          <w:tcPr>
            <w:tcW w:w="596" w:type="dxa"/>
            <w:shd w:val="clear" w:color="auto" w:fill="auto"/>
            <w:hideMark/>
          </w:tcPr>
          <w:p w14:paraId="2D4F020D" w14:textId="77777777" w:rsidR="000967A1" w:rsidRPr="000967A1" w:rsidRDefault="000967A1" w:rsidP="000967A1">
            <w:pPr>
              <w:widowControl w:val="0"/>
              <w:ind w:left="-79" w:right="-108"/>
              <w:jc w:val="center"/>
              <w:rPr>
                <w:lang w:val="en-US" w:eastAsia="en-US"/>
              </w:rPr>
            </w:pPr>
            <w:r w:rsidRPr="000967A1">
              <w:rPr>
                <w:lang w:val="en-US" w:eastAsia="en-US"/>
              </w:rPr>
              <w:t>6.18</w:t>
            </w:r>
          </w:p>
        </w:tc>
        <w:tc>
          <w:tcPr>
            <w:tcW w:w="4961" w:type="dxa"/>
            <w:shd w:val="clear" w:color="auto" w:fill="auto"/>
            <w:hideMark/>
          </w:tcPr>
          <w:p w14:paraId="4B0E6F40"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03CEC03C"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noWrap/>
            <w:hideMark/>
          </w:tcPr>
          <w:p w14:paraId="2DB16EA7" w14:textId="77777777" w:rsidR="000967A1" w:rsidRPr="000967A1" w:rsidRDefault="000967A1" w:rsidP="000967A1">
            <w:pPr>
              <w:widowControl w:val="0"/>
              <w:jc w:val="center"/>
              <w:rPr>
                <w:lang w:val="en-US" w:eastAsia="en-US"/>
              </w:rPr>
            </w:pPr>
            <w:r w:rsidRPr="000967A1">
              <w:rPr>
                <w:lang w:val="en-US" w:eastAsia="en-US"/>
              </w:rPr>
              <w:t>tủ</w:t>
            </w:r>
          </w:p>
        </w:tc>
        <w:tc>
          <w:tcPr>
            <w:tcW w:w="992" w:type="dxa"/>
            <w:shd w:val="clear" w:color="auto" w:fill="auto"/>
            <w:noWrap/>
            <w:hideMark/>
          </w:tcPr>
          <w:p w14:paraId="0AEEC0A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8D8A686" w14:textId="77777777" w:rsidTr="000967A1">
        <w:trPr>
          <w:trHeight w:val="340"/>
        </w:trPr>
        <w:tc>
          <w:tcPr>
            <w:tcW w:w="596" w:type="dxa"/>
            <w:shd w:val="clear" w:color="auto" w:fill="auto"/>
            <w:hideMark/>
          </w:tcPr>
          <w:p w14:paraId="0C662AE0" w14:textId="77777777" w:rsidR="000967A1" w:rsidRPr="000967A1" w:rsidRDefault="000967A1" w:rsidP="000967A1">
            <w:pPr>
              <w:widowControl w:val="0"/>
              <w:ind w:left="-79" w:right="-108"/>
              <w:jc w:val="center"/>
              <w:rPr>
                <w:b/>
                <w:bCs/>
                <w:lang w:val="en-US" w:eastAsia="en-US"/>
              </w:rPr>
            </w:pPr>
            <w:r w:rsidRPr="000967A1">
              <w:rPr>
                <w:b/>
                <w:bCs/>
                <w:lang w:val="en-US" w:eastAsia="en-US"/>
              </w:rPr>
              <w:t>7</w:t>
            </w:r>
          </w:p>
        </w:tc>
        <w:tc>
          <w:tcPr>
            <w:tcW w:w="4961" w:type="dxa"/>
            <w:shd w:val="clear" w:color="auto" w:fill="auto"/>
            <w:hideMark/>
          </w:tcPr>
          <w:p w14:paraId="468780EE" w14:textId="77777777" w:rsidR="000967A1" w:rsidRPr="000967A1" w:rsidRDefault="000967A1" w:rsidP="000967A1">
            <w:pPr>
              <w:widowControl w:val="0"/>
              <w:jc w:val="both"/>
              <w:rPr>
                <w:b/>
                <w:bCs/>
                <w:lang w:val="en-US" w:eastAsia="en-US"/>
              </w:rPr>
            </w:pPr>
            <w:r w:rsidRPr="000967A1">
              <w:rPr>
                <w:b/>
                <w:bCs/>
                <w:lang w:val="en-US" w:eastAsia="en-US"/>
              </w:rPr>
              <w:t>Tủ điện phân phối  Monitoring Cabinet gồm có:</w:t>
            </w:r>
          </w:p>
        </w:tc>
        <w:tc>
          <w:tcPr>
            <w:tcW w:w="2180" w:type="dxa"/>
            <w:shd w:val="clear" w:color="auto" w:fill="auto"/>
            <w:hideMark/>
          </w:tcPr>
          <w:p w14:paraId="576A1515"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1BB7B2AE"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714E6DD6" w14:textId="77777777" w:rsidR="000967A1" w:rsidRPr="000967A1" w:rsidRDefault="000967A1" w:rsidP="000967A1">
            <w:pPr>
              <w:widowControl w:val="0"/>
              <w:jc w:val="center"/>
              <w:rPr>
                <w:b/>
                <w:bCs/>
                <w:lang w:val="en-US" w:eastAsia="en-US"/>
              </w:rPr>
            </w:pPr>
            <w:r w:rsidRPr="000967A1">
              <w:rPr>
                <w:b/>
                <w:bCs/>
                <w:lang w:val="en-US" w:eastAsia="en-US"/>
              </w:rPr>
              <w:t>1</w:t>
            </w:r>
          </w:p>
        </w:tc>
      </w:tr>
      <w:tr w:rsidR="000967A1" w:rsidRPr="000967A1" w14:paraId="2C187AA8" w14:textId="77777777" w:rsidTr="000967A1">
        <w:trPr>
          <w:trHeight w:val="340"/>
        </w:trPr>
        <w:tc>
          <w:tcPr>
            <w:tcW w:w="596" w:type="dxa"/>
            <w:shd w:val="clear" w:color="auto" w:fill="auto"/>
            <w:hideMark/>
          </w:tcPr>
          <w:p w14:paraId="5A793F37" w14:textId="77777777" w:rsidR="000967A1" w:rsidRPr="000967A1" w:rsidRDefault="000967A1" w:rsidP="000967A1">
            <w:pPr>
              <w:widowControl w:val="0"/>
              <w:ind w:left="-79" w:right="-108"/>
              <w:jc w:val="center"/>
              <w:rPr>
                <w:lang w:val="en-US" w:eastAsia="en-US"/>
              </w:rPr>
            </w:pPr>
            <w:r w:rsidRPr="000967A1">
              <w:rPr>
                <w:lang w:val="en-US" w:eastAsia="en-US"/>
              </w:rPr>
              <w:t>7.1</w:t>
            </w:r>
          </w:p>
        </w:tc>
        <w:tc>
          <w:tcPr>
            <w:tcW w:w="4961" w:type="dxa"/>
            <w:shd w:val="clear" w:color="auto" w:fill="auto"/>
            <w:hideMark/>
          </w:tcPr>
          <w:p w14:paraId="787B0754" w14:textId="77777777" w:rsidR="000967A1" w:rsidRPr="000967A1" w:rsidRDefault="000967A1" w:rsidP="000967A1">
            <w:pPr>
              <w:widowControl w:val="0"/>
              <w:jc w:val="both"/>
              <w:rPr>
                <w:lang w:val="en-US" w:eastAsia="en-US"/>
              </w:rPr>
            </w:pPr>
            <w:r w:rsidRPr="000967A1">
              <w:rPr>
                <w:lang w:val="en-US" w:eastAsia="en-US"/>
              </w:rPr>
              <w:t>ATS 50A 3P Icu = 36kA</w:t>
            </w:r>
          </w:p>
        </w:tc>
        <w:tc>
          <w:tcPr>
            <w:tcW w:w="2180" w:type="dxa"/>
            <w:shd w:val="clear" w:color="auto" w:fill="auto"/>
            <w:hideMark/>
          </w:tcPr>
          <w:p w14:paraId="22D5265E" w14:textId="77777777" w:rsidR="000967A1" w:rsidRPr="000967A1" w:rsidRDefault="000967A1" w:rsidP="000967A1">
            <w:pPr>
              <w:widowControl w:val="0"/>
              <w:jc w:val="center"/>
              <w:rPr>
                <w:lang w:val="en-US" w:eastAsia="en-US"/>
              </w:rPr>
            </w:pPr>
            <w:r w:rsidRPr="000967A1">
              <w:rPr>
                <w:lang w:val="en-US" w:eastAsia="en-US"/>
              </w:rPr>
              <w:t>LV429630ATNSX12A</w:t>
            </w:r>
          </w:p>
        </w:tc>
        <w:tc>
          <w:tcPr>
            <w:tcW w:w="993" w:type="dxa"/>
            <w:shd w:val="clear" w:color="auto" w:fill="auto"/>
            <w:hideMark/>
          </w:tcPr>
          <w:p w14:paraId="662D999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E69636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11BB9C7" w14:textId="77777777" w:rsidTr="000967A1">
        <w:trPr>
          <w:trHeight w:val="340"/>
        </w:trPr>
        <w:tc>
          <w:tcPr>
            <w:tcW w:w="596" w:type="dxa"/>
            <w:shd w:val="clear" w:color="auto" w:fill="auto"/>
            <w:hideMark/>
          </w:tcPr>
          <w:p w14:paraId="42265712" w14:textId="77777777" w:rsidR="000967A1" w:rsidRPr="000967A1" w:rsidRDefault="000967A1" w:rsidP="000967A1">
            <w:pPr>
              <w:widowControl w:val="0"/>
              <w:ind w:left="-79" w:right="-108"/>
              <w:jc w:val="center"/>
              <w:rPr>
                <w:lang w:val="en-US" w:eastAsia="en-US"/>
              </w:rPr>
            </w:pPr>
            <w:r w:rsidRPr="000967A1">
              <w:rPr>
                <w:lang w:val="en-US" w:eastAsia="en-US"/>
              </w:rPr>
              <w:t>7.2</w:t>
            </w:r>
          </w:p>
        </w:tc>
        <w:tc>
          <w:tcPr>
            <w:tcW w:w="4961" w:type="dxa"/>
            <w:shd w:val="clear" w:color="auto" w:fill="auto"/>
            <w:hideMark/>
          </w:tcPr>
          <w:p w14:paraId="53E737C9" w14:textId="77777777" w:rsidR="000967A1" w:rsidRPr="000967A1" w:rsidRDefault="000967A1" w:rsidP="000967A1">
            <w:pPr>
              <w:widowControl w:val="0"/>
              <w:jc w:val="both"/>
              <w:rPr>
                <w:lang w:val="en-US" w:eastAsia="en-US"/>
              </w:rPr>
            </w:pPr>
            <w:r w:rsidRPr="000967A1">
              <w:rPr>
                <w:lang w:val="en-US" w:eastAsia="en-US"/>
              </w:rPr>
              <w:t>MCB 10A 3P Icu = 6kA</w:t>
            </w:r>
          </w:p>
        </w:tc>
        <w:tc>
          <w:tcPr>
            <w:tcW w:w="2180" w:type="dxa"/>
            <w:shd w:val="clear" w:color="auto" w:fill="auto"/>
            <w:hideMark/>
          </w:tcPr>
          <w:p w14:paraId="68540996" w14:textId="77777777" w:rsidR="000967A1" w:rsidRPr="000967A1" w:rsidRDefault="000967A1" w:rsidP="000967A1">
            <w:pPr>
              <w:widowControl w:val="0"/>
              <w:jc w:val="center"/>
              <w:rPr>
                <w:lang w:val="en-US" w:eastAsia="en-US"/>
              </w:rPr>
            </w:pPr>
            <w:r w:rsidRPr="000967A1">
              <w:rPr>
                <w:lang w:val="en-US" w:eastAsia="en-US"/>
              </w:rPr>
              <w:t>24349</w:t>
            </w:r>
          </w:p>
        </w:tc>
        <w:tc>
          <w:tcPr>
            <w:tcW w:w="993" w:type="dxa"/>
            <w:shd w:val="clear" w:color="auto" w:fill="auto"/>
            <w:hideMark/>
          </w:tcPr>
          <w:p w14:paraId="7B00AB16"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3B064E6" w14:textId="77777777" w:rsidR="000967A1" w:rsidRPr="000967A1" w:rsidRDefault="000967A1" w:rsidP="000967A1">
            <w:pPr>
              <w:widowControl w:val="0"/>
              <w:jc w:val="center"/>
              <w:rPr>
                <w:lang w:val="en-US" w:eastAsia="en-US"/>
              </w:rPr>
            </w:pPr>
            <w:r w:rsidRPr="000967A1">
              <w:rPr>
                <w:lang w:val="en-US" w:eastAsia="en-US"/>
              </w:rPr>
              <w:t>11</w:t>
            </w:r>
          </w:p>
        </w:tc>
      </w:tr>
      <w:tr w:rsidR="000967A1" w:rsidRPr="000967A1" w14:paraId="27AF803F" w14:textId="77777777" w:rsidTr="000967A1">
        <w:trPr>
          <w:trHeight w:val="340"/>
        </w:trPr>
        <w:tc>
          <w:tcPr>
            <w:tcW w:w="596" w:type="dxa"/>
            <w:shd w:val="clear" w:color="auto" w:fill="auto"/>
            <w:hideMark/>
          </w:tcPr>
          <w:p w14:paraId="1FB2C230" w14:textId="77777777" w:rsidR="000967A1" w:rsidRPr="000967A1" w:rsidRDefault="000967A1" w:rsidP="000967A1">
            <w:pPr>
              <w:widowControl w:val="0"/>
              <w:ind w:left="-79" w:right="-108"/>
              <w:jc w:val="center"/>
              <w:rPr>
                <w:lang w:val="en-US" w:eastAsia="en-US"/>
              </w:rPr>
            </w:pPr>
            <w:r w:rsidRPr="000967A1">
              <w:rPr>
                <w:lang w:val="en-US" w:eastAsia="en-US"/>
              </w:rPr>
              <w:t>7.3</w:t>
            </w:r>
          </w:p>
        </w:tc>
        <w:tc>
          <w:tcPr>
            <w:tcW w:w="4961" w:type="dxa"/>
            <w:shd w:val="clear" w:color="auto" w:fill="auto"/>
            <w:hideMark/>
          </w:tcPr>
          <w:p w14:paraId="27D07C70"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0442A13B"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0B3009AC"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CEFD44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5A78FA9" w14:textId="77777777" w:rsidTr="000967A1">
        <w:trPr>
          <w:trHeight w:val="340"/>
        </w:trPr>
        <w:tc>
          <w:tcPr>
            <w:tcW w:w="596" w:type="dxa"/>
            <w:shd w:val="clear" w:color="auto" w:fill="auto"/>
            <w:hideMark/>
          </w:tcPr>
          <w:p w14:paraId="12D7C7F5" w14:textId="77777777" w:rsidR="000967A1" w:rsidRPr="000967A1" w:rsidRDefault="000967A1" w:rsidP="000967A1">
            <w:pPr>
              <w:widowControl w:val="0"/>
              <w:ind w:left="-79" w:right="-108"/>
              <w:jc w:val="center"/>
              <w:rPr>
                <w:lang w:val="en-US" w:eastAsia="en-US"/>
              </w:rPr>
            </w:pPr>
            <w:r w:rsidRPr="000967A1">
              <w:rPr>
                <w:lang w:val="en-US" w:eastAsia="en-US"/>
              </w:rPr>
              <w:t>7.4</w:t>
            </w:r>
          </w:p>
        </w:tc>
        <w:tc>
          <w:tcPr>
            <w:tcW w:w="4961" w:type="dxa"/>
            <w:shd w:val="clear" w:color="auto" w:fill="auto"/>
            <w:hideMark/>
          </w:tcPr>
          <w:p w14:paraId="7B1EB806" w14:textId="77777777" w:rsidR="000967A1" w:rsidRPr="000967A1" w:rsidRDefault="000967A1" w:rsidP="000967A1">
            <w:pPr>
              <w:widowControl w:val="0"/>
              <w:jc w:val="both"/>
              <w:rPr>
                <w:lang w:val="en-US" w:eastAsia="en-US"/>
              </w:rPr>
            </w:pPr>
            <w:r w:rsidRPr="000967A1">
              <w:rPr>
                <w:lang w:val="en-US" w:eastAsia="en-US"/>
              </w:rPr>
              <w:t>Đèn báo pha đỏ vàng xanh, cầu chì</w:t>
            </w:r>
          </w:p>
        </w:tc>
        <w:tc>
          <w:tcPr>
            <w:tcW w:w="2180" w:type="dxa"/>
            <w:shd w:val="clear" w:color="auto" w:fill="auto"/>
            <w:hideMark/>
          </w:tcPr>
          <w:p w14:paraId="6486BCF5"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200BE9BC"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41285E7"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65594D7E" w14:textId="77777777" w:rsidTr="000967A1">
        <w:trPr>
          <w:trHeight w:val="340"/>
        </w:trPr>
        <w:tc>
          <w:tcPr>
            <w:tcW w:w="596" w:type="dxa"/>
            <w:shd w:val="clear" w:color="auto" w:fill="auto"/>
            <w:hideMark/>
          </w:tcPr>
          <w:p w14:paraId="183F2EB3" w14:textId="77777777" w:rsidR="000967A1" w:rsidRPr="000967A1" w:rsidRDefault="000967A1" w:rsidP="000967A1">
            <w:pPr>
              <w:widowControl w:val="0"/>
              <w:ind w:left="-79" w:right="-108"/>
              <w:jc w:val="center"/>
              <w:rPr>
                <w:lang w:val="en-US" w:eastAsia="en-US"/>
              </w:rPr>
            </w:pPr>
            <w:r w:rsidRPr="000967A1">
              <w:rPr>
                <w:lang w:val="en-US" w:eastAsia="en-US"/>
              </w:rPr>
              <w:t>7.5</w:t>
            </w:r>
          </w:p>
        </w:tc>
        <w:tc>
          <w:tcPr>
            <w:tcW w:w="4961" w:type="dxa"/>
            <w:shd w:val="clear" w:color="auto" w:fill="auto"/>
            <w:hideMark/>
          </w:tcPr>
          <w:p w14:paraId="4AEF3682" w14:textId="77777777" w:rsidR="000967A1" w:rsidRPr="000967A1" w:rsidRDefault="000967A1" w:rsidP="000967A1">
            <w:pPr>
              <w:widowControl w:val="0"/>
              <w:jc w:val="both"/>
              <w:rPr>
                <w:lang w:val="en-US" w:eastAsia="en-US"/>
              </w:rPr>
            </w:pPr>
            <w:r w:rsidRPr="000967A1">
              <w:rPr>
                <w:lang w:val="en-US" w:eastAsia="en-US"/>
              </w:rPr>
              <w:t>Thanh cái tổng 50A 3P</w:t>
            </w:r>
          </w:p>
        </w:tc>
        <w:tc>
          <w:tcPr>
            <w:tcW w:w="2180" w:type="dxa"/>
            <w:shd w:val="clear" w:color="auto" w:fill="auto"/>
            <w:hideMark/>
          </w:tcPr>
          <w:p w14:paraId="560AFCE1" w14:textId="77777777" w:rsidR="000967A1" w:rsidRPr="000967A1" w:rsidRDefault="000967A1" w:rsidP="000967A1">
            <w:pPr>
              <w:widowControl w:val="0"/>
              <w:jc w:val="center"/>
              <w:rPr>
                <w:lang w:val="en-US" w:eastAsia="en-US"/>
              </w:rPr>
            </w:pPr>
          </w:p>
        </w:tc>
        <w:tc>
          <w:tcPr>
            <w:tcW w:w="993" w:type="dxa"/>
            <w:shd w:val="clear" w:color="auto" w:fill="auto"/>
            <w:hideMark/>
          </w:tcPr>
          <w:p w14:paraId="7E9433E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69821E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2BDBE69" w14:textId="77777777" w:rsidTr="000967A1">
        <w:trPr>
          <w:trHeight w:val="340"/>
        </w:trPr>
        <w:tc>
          <w:tcPr>
            <w:tcW w:w="596" w:type="dxa"/>
            <w:shd w:val="clear" w:color="auto" w:fill="auto"/>
            <w:hideMark/>
          </w:tcPr>
          <w:p w14:paraId="2DFECBEB" w14:textId="77777777" w:rsidR="000967A1" w:rsidRPr="000967A1" w:rsidRDefault="000967A1" w:rsidP="000967A1">
            <w:pPr>
              <w:widowControl w:val="0"/>
              <w:ind w:left="-79" w:right="-108"/>
              <w:jc w:val="center"/>
              <w:rPr>
                <w:lang w:val="en-US" w:eastAsia="en-US"/>
              </w:rPr>
            </w:pPr>
            <w:r w:rsidRPr="000967A1">
              <w:rPr>
                <w:lang w:val="en-US" w:eastAsia="en-US"/>
              </w:rPr>
              <w:t>7.6</w:t>
            </w:r>
          </w:p>
        </w:tc>
        <w:tc>
          <w:tcPr>
            <w:tcW w:w="4961" w:type="dxa"/>
            <w:shd w:val="clear" w:color="auto" w:fill="auto"/>
            <w:hideMark/>
          </w:tcPr>
          <w:p w14:paraId="22E1B47D" w14:textId="77777777" w:rsidR="000967A1" w:rsidRPr="000967A1" w:rsidRDefault="000967A1" w:rsidP="000967A1">
            <w:pPr>
              <w:widowControl w:val="0"/>
              <w:jc w:val="both"/>
              <w:rPr>
                <w:lang w:val="en-US" w:eastAsia="en-US"/>
              </w:rPr>
            </w:pPr>
            <w:r w:rsidRPr="000967A1">
              <w:rPr>
                <w:lang w:val="en-US" w:eastAsia="en-US"/>
              </w:rPr>
              <w:t>Cáp đồng nhánh 10A 3P</w:t>
            </w:r>
          </w:p>
        </w:tc>
        <w:tc>
          <w:tcPr>
            <w:tcW w:w="2180" w:type="dxa"/>
            <w:shd w:val="clear" w:color="auto" w:fill="auto"/>
            <w:hideMark/>
          </w:tcPr>
          <w:p w14:paraId="47D5E924" w14:textId="77777777" w:rsidR="000967A1" w:rsidRPr="000967A1" w:rsidRDefault="000967A1" w:rsidP="000967A1">
            <w:pPr>
              <w:widowControl w:val="0"/>
              <w:jc w:val="center"/>
              <w:rPr>
                <w:lang w:val="en-US" w:eastAsia="en-US"/>
              </w:rPr>
            </w:pPr>
          </w:p>
        </w:tc>
        <w:tc>
          <w:tcPr>
            <w:tcW w:w="993" w:type="dxa"/>
            <w:shd w:val="clear" w:color="auto" w:fill="auto"/>
            <w:hideMark/>
          </w:tcPr>
          <w:p w14:paraId="745DD9B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F7691A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BE7CF06" w14:textId="77777777" w:rsidTr="000967A1">
        <w:trPr>
          <w:trHeight w:val="340"/>
        </w:trPr>
        <w:tc>
          <w:tcPr>
            <w:tcW w:w="596" w:type="dxa"/>
            <w:shd w:val="clear" w:color="auto" w:fill="auto"/>
            <w:hideMark/>
          </w:tcPr>
          <w:p w14:paraId="143E6B5C" w14:textId="77777777" w:rsidR="000967A1" w:rsidRPr="000967A1" w:rsidRDefault="000967A1" w:rsidP="000967A1">
            <w:pPr>
              <w:widowControl w:val="0"/>
              <w:ind w:left="-79" w:right="-108"/>
              <w:jc w:val="center"/>
              <w:rPr>
                <w:lang w:val="en-US" w:eastAsia="en-US"/>
              </w:rPr>
            </w:pPr>
            <w:r w:rsidRPr="000967A1">
              <w:rPr>
                <w:lang w:val="en-US" w:eastAsia="en-US"/>
              </w:rPr>
              <w:t>7.7</w:t>
            </w:r>
          </w:p>
        </w:tc>
        <w:tc>
          <w:tcPr>
            <w:tcW w:w="4961" w:type="dxa"/>
            <w:shd w:val="clear" w:color="auto" w:fill="auto"/>
            <w:hideMark/>
          </w:tcPr>
          <w:p w14:paraId="39A95827" w14:textId="77777777" w:rsidR="000967A1" w:rsidRPr="000967A1" w:rsidRDefault="000967A1" w:rsidP="000967A1">
            <w:pPr>
              <w:widowControl w:val="0"/>
              <w:jc w:val="both"/>
              <w:rPr>
                <w:lang w:val="en-US" w:eastAsia="en-US"/>
              </w:rPr>
            </w:pPr>
            <w:r w:rsidRPr="000967A1">
              <w:rPr>
                <w:lang w:val="en-US" w:eastAsia="en-US"/>
              </w:rPr>
              <w:t>Thanh cái trung tính 100% thanh cái pha</w:t>
            </w:r>
          </w:p>
        </w:tc>
        <w:tc>
          <w:tcPr>
            <w:tcW w:w="2180" w:type="dxa"/>
            <w:shd w:val="clear" w:color="auto" w:fill="auto"/>
            <w:hideMark/>
          </w:tcPr>
          <w:p w14:paraId="30A79EB2" w14:textId="77777777" w:rsidR="000967A1" w:rsidRPr="000967A1" w:rsidRDefault="000967A1" w:rsidP="000967A1">
            <w:pPr>
              <w:widowControl w:val="0"/>
              <w:jc w:val="center"/>
              <w:rPr>
                <w:lang w:val="en-US" w:eastAsia="en-US"/>
              </w:rPr>
            </w:pPr>
          </w:p>
        </w:tc>
        <w:tc>
          <w:tcPr>
            <w:tcW w:w="993" w:type="dxa"/>
            <w:shd w:val="clear" w:color="auto" w:fill="auto"/>
            <w:hideMark/>
          </w:tcPr>
          <w:p w14:paraId="297FD3E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7F20CF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7E0CBBD" w14:textId="77777777" w:rsidTr="000967A1">
        <w:trPr>
          <w:trHeight w:val="340"/>
        </w:trPr>
        <w:tc>
          <w:tcPr>
            <w:tcW w:w="596" w:type="dxa"/>
            <w:shd w:val="clear" w:color="auto" w:fill="auto"/>
            <w:hideMark/>
          </w:tcPr>
          <w:p w14:paraId="56FDDF9C" w14:textId="77777777" w:rsidR="000967A1" w:rsidRPr="000967A1" w:rsidRDefault="000967A1" w:rsidP="000967A1">
            <w:pPr>
              <w:widowControl w:val="0"/>
              <w:ind w:left="-79" w:right="-108"/>
              <w:jc w:val="center"/>
              <w:rPr>
                <w:lang w:val="en-US" w:eastAsia="en-US"/>
              </w:rPr>
            </w:pPr>
            <w:r w:rsidRPr="000967A1">
              <w:rPr>
                <w:lang w:val="en-US" w:eastAsia="en-US"/>
              </w:rPr>
              <w:lastRenderedPageBreak/>
              <w:t>7.8</w:t>
            </w:r>
          </w:p>
        </w:tc>
        <w:tc>
          <w:tcPr>
            <w:tcW w:w="4961" w:type="dxa"/>
            <w:shd w:val="clear" w:color="auto" w:fill="auto"/>
            <w:hideMark/>
          </w:tcPr>
          <w:p w14:paraId="647859FB" w14:textId="77777777" w:rsidR="000967A1" w:rsidRPr="000967A1" w:rsidRDefault="000967A1" w:rsidP="000967A1">
            <w:pPr>
              <w:widowControl w:val="0"/>
              <w:jc w:val="both"/>
              <w:rPr>
                <w:lang w:val="en-US" w:eastAsia="en-US"/>
              </w:rPr>
            </w:pPr>
            <w:r w:rsidRPr="000967A1">
              <w:rPr>
                <w:lang w:val="en-US" w:eastAsia="en-US"/>
              </w:rPr>
              <w:t>Thanh cái tiếp địa 50%</w:t>
            </w:r>
          </w:p>
        </w:tc>
        <w:tc>
          <w:tcPr>
            <w:tcW w:w="2180" w:type="dxa"/>
            <w:shd w:val="clear" w:color="auto" w:fill="auto"/>
            <w:hideMark/>
          </w:tcPr>
          <w:p w14:paraId="7820EB1D" w14:textId="77777777" w:rsidR="000967A1" w:rsidRPr="000967A1" w:rsidRDefault="000967A1" w:rsidP="000967A1">
            <w:pPr>
              <w:widowControl w:val="0"/>
              <w:jc w:val="center"/>
              <w:rPr>
                <w:lang w:val="en-US" w:eastAsia="en-US"/>
              </w:rPr>
            </w:pPr>
          </w:p>
        </w:tc>
        <w:tc>
          <w:tcPr>
            <w:tcW w:w="993" w:type="dxa"/>
            <w:shd w:val="clear" w:color="auto" w:fill="auto"/>
            <w:hideMark/>
          </w:tcPr>
          <w:p w14:paraId="21E8BE2F"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8D4D448"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A67A9D3" w14:textId="77777777" w:rsidTr="000967A1">
        <w:trPr>
          <w:trHeight w:val="340"/>
        </w:trPr>
        <w:tc>
          <w:tcPr>
            <w:tcW w:w="596" w:type="dxa"/>
            <w:shd w:val="clear" w:color="auto" w:fill="auto"/>
            <w:hideMark/>
          </w:tcPr>
          <w:p w14:paraId="25F4D59F" w14:textId="77777777" w:rsidR="000967A1" w:rsidRPr="000967A1" w:rsidRDefault="000967A1" w:rsidP="000967A1">
            <w:pPr>
              <w:widowControl w:val="0"/>
              <w:ind w:left="-79" w:right="-108"/>
              <w:jc w:val="center"/>
              <w:rPr>
                <w:lang w:val="en-US" w:eastAsia="en-US"/>
              </w:rPr>
            </w:pPr>
            <w:r w:rsidRPr="000967A1">
              <w:rPr>
                <w:lang w:val="en-US" w:eastAsia="en-US"/>
              </w:rPr>
              <w:t>7.9</w:t>
            </w:r>
          </w:p>
        </w:tc>
        <w:tc>
          <w:tcPr>
            <w:tcW w:w="4961" w:type="dxa"/>
            <w:shd w:val="clear" w:color="auto" w:fill="auto"/>
            <w:hideMark/>
          </w:tcPr>
          <w:p w14:paraId="3CB404EF" w14:textId="77777777" w:rsidR="000967A1" w:rsidRPr="000967A1" w:rsidRDefault="000967A1" w:rsidP="000967A1">
            <w:pPr>
              <w:widowControl w:val="0"/>
              <w:jc w:val="both"/>
              <w:rPr>
                <w:lang w:val="en-US" w:eastAsia="en-US"/>
              </w:rPr>
            </w:pPr>
            <w:r w:rsidRPr="000967A1">
              <w:rPr>
                <w:lang w:val="en-US" w:eastAsia="en-US"/>
              </w:rPr>
              <w:t>Dây đấu nối mạch điều khiển</w:t>
            </w:r>
          </w:p>
        </w:tc>
        <w:tc>
          <w:tcPr>
            <w:tcW w:w="2180" w:type="dxa"/>
            <w:shd w:val="clear" w:color="auto" w:fill="auto"/>
            <w:hideMark/>
          </w:tcPr>
          <w:p w14:paraId="612E2C4C" w14:textId="77777777" w:rsidR="000967A1" w:rsidRPr="000967A1" w:rsidRDefault="000967A1" w:rsidP="000967A1">
            <w:pPr>
              <w:widowControl w:val="0"/>
              <w:jc w:val="center"/>
              <w:rPr>
                <w:lang w:val="en-US" w:eastAsia="en-US"/>
              </w:rPr>
            </w:pPr>
            <w:r w:rsidRPr="000967A1">
              <w:rPr>
                <w:lang w:val="en-US" w:eastAsia="en-US"/>
              </w:rPr>
              <w:t>Viet Nam</w:t>
            </w:r>
          </w:p>
        </w:tc>
        <w:tc>
          <w:tcPr>
            <w:tcW w:w="993" w:type="dxa"/>
            <w:shd w:val="clear" w:color="auto" w:fill="auto"/>
            <w:hideMark/>
          </w:tcPr>
          <w:p w14:paraId="436659E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8936A73"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CE99C49" w14:textId="77777777" w:rsidTr="000967A1">
        <w:trPr>
          <w:trHeight w:val="340"/>
        </w:trPr>
        <w:tc>
          <w:tcPr>
            <w:tcW w:w="596" w:type="dxa"/>
            <w:shd w:val="clear" w:color="auto" w:fill="auto"/>
            <w:hideMark/>
          </w:tcPr>
          <w:p w14:paraId="55EADAA5" w14:textId="77777777" w:rsidR="000967A1" w:rsidRPr="000967A1" w:rsidRDefault="000967A1" w:rsidP="000967A1">
            <w:pPr>
              <w:widowControl w:val="0"/>
              <w:ind w:left="-79" w:right="-108"/>
              <w:jc w:val="center"/>
              <w:rPr>
                <w:lang w:val="en-US" w:eastAsia="en-US"/>
              </w:rPr>
            </w:pPr>
            <w:r w:rsidRPr="000967A1">
              <w:rPr>
                <w:lang w:val="en-US" w:eastAsia="en-US"/>
              </w:rPr>
              <w:t>7.10</w:t>
            </w:r>
          </w:p>
        </w:tc>
        <w:tc>
          <w:tcPr>
            <w:tcW w:w="4961" w:type="dxa"/>
            <w:shd w:val="clear" w:color="auto" w:fill="auto"/>
            <w:hideMark/>
          </w:tcPr>
          <w:p w14:paraId="2DD2C15C" w14:textId="77777777" w:rsidR="000967A1" w:rsidRPr="000967A1" w:rsidRDefault="000967A1" w:rsidP="000967A1">
            <w:pPr>
              <w:widowControl w:val="0"/>
              <w:jc w:val="both"/>
              <w:rPr>
                <w:lang w:val="en-US" w:eastAsia="en-US"/>
              </w:rPr>
            </w:pPr>
            <w:r w:rsidRPr="000967A1">
              <w:rPr>
                <w:lang w:val="en-US" w:eastAsia="en-US"/>
              </w:rPr>
              <w:t>Giá đỡ thiết bị, thanh cái</w:t>
            </w:r>
          </w:p>
        </w:tc>
        <w:tc>
          <w:tcPr>
            <w:tcW w:w="2180" w:type="dxa"/>
            <w:shd w:val="clear" w:color="auto" w:fill="auto"/>
            <w:hideMark/>
          </w:tcPr>
          <w:p w14:paraId="0950C2F6" w14:textId="77777777" w:rsidR="000967A1" w:rsidRPr="000967A1" w:rsidRDefault="000967A1" w:rsidP="000967A1">
            <w:pPr>
              <w:widowControl w:val="0"/>
              <w:jc w:val="center"/>
              <w:rPr>
                <w:lang w:val="en-US" w:eastAsia="en-US"/>
              </w:rPr>
            </w:pPr>
            <w:r w:rsidRPr="000967A1">
              <w:rPr>
                <w:lang w:val="en-US" w:eastAsia="en-US"/>
              </w:rPr>
              <w:t>Viet Nam</w:t>
            </w:r>
          </w:p>
        </w:tc>
        <w:tc>
          <w:tcPr>
            <w:tcW w:w="993" w:type="dxa"/>
            <w:shd w:val="clear" w:color="auto" w:fill="auto"/>
            <w:hideMark/>
          </w:tcPr>
          <w:p w14:paraId="7A54175A"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0710DC8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2D27EAA" w14:textId="77777777" w:rsidTr="000967A1">
        <w:trPr>
          <w:trHeight w:val="340"/>
        </w:trPr>
        <w:tc>
          <w:tcPr>
            <w:tcW w:w="596" w:type="dxa"/>
            <w:shd w:val="clear" w:color="auto" w:fill="auto"/>
            <w:hideMark/>
          </w:tcPr>
          <w:p w14:paraId="191D638E" w14:textId="77777777" w:rsidR="000967A1" w:rsidRPr="000967A1" w:rsidRDefault="000967A1" w:rsidP="000967A1">
            <w:pPr>
              <w:widowControl w:val="0"/>
              <w:ind w:left="-79" w:right="-108"/>
              <w:jc w:val="center"/>
              <w:rPr>
                <w:lang w:val="en-US" w:eastAsia="en-US"/>
              </w:rPr>
            </w:pPr>
            <w:r w:rsidRPr="000967A1">
              <w:rPr>
                <w:lang w:val="en-US" w:eastAsia="en-US"/>
              </w:rPr>
              <w:t>7.11</w:t>
            </w:r>
          </w:p>
        </w:tc>
        <w:tc>
          <w:tcPr>
            <w:tcW w:w="4961" w:type="dxa"/>
            <w:shd w:val="clear" w:color="auto" w:fill="auto"/>
            <w:hideMark/>
          </w:tcPr>
          <w:p w14:paraId="1780F98F"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49F2948D"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7A39C880"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15CDCA3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FDD67E2" w14:textId="77777777" w:rsidTr="000967A1">
        <w:trPr>
          <w:trHeight w:val="340"/>
        </w:trPr>
        <w:tc>
          <w:tcPr>
            <w:tcW w:w="596" w:type="dxa"/>
            <w:shd w:val="clear" w:color="auto" w:fill="auto"/>
            <w:hideMark/>
          </w:tcPr>
          <w:p w14:paraId="3051F076" w14:textId="77777777" w:rsidR="000967A1" w:rsidRPr="000967A1" w:rsidRDefault="000967A1" w:rsidP="000967A1">
            <w:pPr>
              <w:widowControl w:val="0"/>
              <w:ind w:left="-79" w:right="-108"/>
              <w:jc w:val="center"/>
              <w:rPr>
                <w:b/>
                <w:bCs/>
                <w:lang w:val="en-US" w:eastAsia="en-US"/>
              </w:rPr>
            </w:pPr>
            <w:r w:rsidRPr="000967A1">
              <w:rPr>
                <w:b/>
                <w:bCs/>
                <w:lang w:val="en-US" w:eastAsia="en-US"/>
              </w:rPr>
              <w:t>8</w:t>
            </w:r>
          </w:p>
        </w:tc>
        <w:tc>
          <w:tcPr>
            <w:tcW w:w="4961" w:type="dxa"/>
            <w:shd w:val="clear" w:color="auto" w:fill="auto"/>
            <w:hideMark/>
          </w:tcPr>
          <w:p w14:paraId="5282BB41" w14:textId="77777777" w:rsidR="000967A1" w:rsidRPr="000967A1" w:rsidRDefault="000967A1" w:rsidP="000967A1">
            <w:pPr>
              <w:widowControl w:val="0"/>
              <w:jc w:val="both"/>
              <w:rPr>
                <w:b/>
                <w:bCs/>
                <w:lang w:val="en-US" w:eastAsia="en-US"/>
              </w:rPr>
            </w:pPr>
            <w:r w:rsidRPr="000967A1">
              <w:rPr>
                <w:b/>
                <w:bCs/>
                <w:lang w:val="en-US" w:eastAsia="en-US"/>
              </w:rPr>
              <w:t>Tủ điện phân phối AirCon-DB  gồm có:</w:t>
            </w:r>
          </w:p>
        </w:tc>
        <w:tc>
          <w:tcPr>
            <w:tcW w:w="2180" w:type="dxa"/>
            <w:shd w:val="clear" w:color="auto" w:fill="auto"/>
            <w:hideMark/>
          </w:tcPr>
          <w:p w14:paraId="7C568506"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1E3A4446"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3C59E61B" w14:textId="77777777" w:rsidR="000967A1" w:rsidRPr="000967A1" w:rsidRDefault="000967A1" w:rsidP="000967A1">
            <w:pPr>
              <w:widowControl w:val="0"/>
              <w:jc w:val="center"/>
              <w:rPr>
                <w:b/>
                <w:bCs/>
                <w:lang w:val="en-US" w:eastAsia="en-US"/>
              </w:rPr>
            </w:pPr>
            <w:r w:rsidRPr="000967A1">
              <w:rPr>
                <w:b/>
                <w:bCs/>
                <w:lang w:val="en-US" w:eastAsia="en-US"/>
              </w:rPr>
              <w:t>1</w:t>
            </w:r>
          </w:p>
        </w:tc>
      </w:tr>
      <w:tr w:rsidR="000967A1" w:rsidRPr="000967A1" w14:paraId="4634C519" w14:textId="77777777" w:rsidTr="000967A1">
        <w:trPr>
          <w:trHeight w:val="340"/>
        </w:trPr>
        <w:tc>
          <w:tcPr>
            <w:tcW w:w="596" w:type="dxa"/>
            <w:shd w:val="clear" w:color="auto" w:fill="auto"/>
            <w:hideMark/>
          </w:tcPr>
          <w:p w14:paraId="4BE72D48" w14:textId="77777777" w:rsidR="000967A1" w:rsidRPr="000967A1" w:rsidRDefault="000967A1" w:rsidP="000967A1">
            <w:pPr>
              <w:widowControl w:val="0"/>
              <w:ind w:left="-79" w:right="-108"/>
              <w:jc w:val="center"/>
              <w:rPr>
                <w:lang w:val="en-US" w:eastAsia="en-US"/>
              </w:rPr>
            </w:pPr>
            <w:r w:rsidRPr="000967A1">
              <w:rPr>
                <w:lang w:val="en-US" w:eastAsia="en-US"/>
              </w:rPr>
              <w:t>8.1</w:t>
            </w:r>
          </w:p>
        </w:tc>
        <w:tc>
          <w:tcPr>
            <w:tcW w:w="4961" w:type="dxa"/>
            <w:shd w:val="clear" w:color="auto" w:fill="auto"/>
            <w:hideMark/>
          </w:tcPr>
          <w:p w14:paraId="7EC0F75F" w14:textId="77777777" w:rsidR="000967A1" w:rsidRPr="000967A1" w:rsidRDefault="000967A1" w:rsidP="000967A1">
            <w:pPr>
              <w:widowControl w:val="0"/>
              <w:jc w:val="both"/>
              <w:rPr>
                <w:lang w:val="en-US" w:eastAsia="en-US"/>
              </w:rPr>
            </w:pPr>
            <w:r w:rsidRPr="000967A1">
              <w:rPr>
                <w:lang w:val="en-US" w:eastAsia="en-US"/>
              </w:rPr>
              <w:t>ATS 125A 3P Icu = 36kA</w:t>
            </w:r>
          </w:p>
        </w:tc>
        <w:tc>
          <w:tcPr>
            <w:tcW w:w="2180" w:type="dxa"/>
            <w:shd w:val="clear" w:color="auto" w:fill="auto"/>
            <w:hideMark/>
          </w:tcPr>
          <w:p w14:paraId="4BDEFE02" w14:textId="77777777" w:rsidR="000967A1" w:rsidRPr="000967A1" w:rsidRDefault="000967A1" w:rsidP="000967A1">
            <w:pPr>
              <w:widowControl w:val="0"/>
              <w:jc w:val="center"/>
              <w:rPr>
                <w:lang w:val="en-US" w:eastAsia="en-US"/>
              </w:rPr>
            </w:pPr>
            <w:r w:rsidRPr="000967A1">
              <w:rPr>
                <w:lang w:val="en-US" w:eastAsia="en-US"/>
              </w:rPr>
              <w:t>LV430630ATNSX12A</w:t>
            </w:r>
          </w:p>
        </w:tc>
        <w:tc>
          <w:tcPr>
            <w:tcW w:w="993" w:type="dxa"/>
            <w:shd w:val="clear" w:color="auto" w:fill="auto"/>
            <w:hideMark/>
          </w:tcPr>
          <w:p w14:paraId="44C36E5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186DC53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84088BB" w14:textId="77777777" w:rsidTr="000967A1">
        <w:trPr>
          <w:trHeight w:val="340"/>
        </w:trPr>
        <w:tc>
          <w:tcPr>
            <w:tcW w:w="596" w:type="dxa"/>
            <w:shd w:val="clear" w:color="auto" w:fill="auto"/>
            <w:hideMark/>
          </w:tcPr>
          <w:p w14:paraId="717A274C" w14:textId="77777777" w:rsidR="000967A1" w:rsidRPr="000967A1" w:rsidRDefault="000967A1" w:rsidP="000967A1">
            <w:pPr>
              <w:widowControl w:val="0"/>
              <w:ind w:left="-79" w:right="-108"/>
              <w:jc w:val="center"/>
              <w:rPr>
                <w:lang w:val="en-US" w:eastAsia="en-US"/>
              </w:rPr>
            </w:pPr>
            <w:r w:rsidRPr="000967A1">
              <w:rPr>
                <w:lang w:val="en-US" w:eastAsia="en-US"/>
              </w:rPr>
              <w:t>8.2</w:t>
            </w:r>
          </w:p>
        </w:tc>
        <w:tc>
          <w:tcPr>
            <w:tcW w:w="4961" w:type="dxa"/>
            <w:shd w:val="clear" w:color="auto" w:fill="auto"/>
            <w:hideMark/>
          </w:tcPr>
          <w:p w14:paraId="764278EE" w14:textId="77777777" w:rsidR="000967A1" w:rsidRPr="000967A1" w:rsidRDefault="000967A1" w:rsidP="000967A1">
            <w:pPr>
              <w:widowControl w:val="0"/>
              <w:jc w:val="both"/>
              <w:rPr>
                <w:lang w:val="en-US" w:eastAsia="en-US"/>
              </w:rPr>
            </w:pPr>
            <w:r w:rsidRPr="000967A1">
              <w:rPr>
                <w:lang w:val="en-US" w:eastAsia="en-US"/>
              </w:rPr>
              <w:t>MCB 32A 3P Icu = 6kA</w:t>
            </w:r>
          </w:p>
        </w:tc>
        <w:tc>
          <w:tcPr>
            <w:tcW w:w="2180" w:type="dxa"/>
            <w:shd w:val="clear" w:color="auto" w:fill="auto"/>
            <w:hideMark/>
          </w:tcPr>
          <w:p w14:paraId="6F263912" w14:textId="77777777" w:rsidR="000967A1" w:rsidRPr="000967A1" w:rsidRDefault="000967A1" w:rsidP="000967A1">
            <w:pPr>
              <w:widowControl w:val="0"/>
              <w:jc w:val="center"/>
              <w:rPr>
                <w:lang w:val="en-US" w:eastAsia="en-US"/>
              </w:rPr>
            </w:pPr>
            <w:r w:rsidRPr="000967A1">
              <w:rPr>
                <w:lang w:val="en-US" w:eastAsia="en-US"/>
              </w:rPr>
              <w:t>24353</w:t>
            </w:r>
          </w:p>
        </w:tc>
        <w:tc>
          <w:tcPr>
            <w:tcW w:w="993" w:type="dxa"/>
            <w:shd w:val="clear" w:color="auto" w:fill="auto"/>
            <w:hideMark/>
          </w:tcPr>
          <w:p w14:paraId="2868560F"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5BA544B" w14:textId="77777777" w:rsidR="000967A1" w:rsidRPr="000967A1" w:rsidRDefault="000967A1" w:rsidP="000967A1">
            <w:pPr>
              <w:widowControl w:val="0"/>
              <w:jc w:val="center"/>
              <w:rPr>
                <w:lang w:val="en-US" w:eastAsia="en-US"/>
              </w:rPr>
            </w:pPr>
            <w:r w:rsidRPr="000967A1">
              <w:rPr>
                <w:lang w:val="en-US" w:eastAsia="en-US"/>
              </w:rPr>
              <w:t>7</w:t>
            </w:r>
          </w:p>
        </w:tc>
      </w:tr>
      <w:tr w:rsidR="000967A1" w:rsidRPr="000967A1" w14:paraId="57BBE74B" w14:textId="77777777" w:rsidTr="000967A1">
        <w:trPr>
          <w:trHeight w:val="340"/>
        </w:trPr>
        <w:tc>
          <w:tcPr>
            <w:tcW w:w="596" w:type="dxa"/>
            <w:shd w:val="clear" w:color="auto" w:fill="auto"/>
            <w:hideMark/>
          </w:tcPr>
          <w:p w14:paraId="7ECA2C58" w14:textId="77777777" w:rsidR="000967A1" w:rsidRPr="000967A1" w:rsidRDefault="000967A1" w:rsidP="000967A1">
            <w:pPr>
              <w:widowControl w:val="0"/>
              <w:ind w:left="-79" w:right="-108"/>
              <w:jc w:val="center"/>
              <w:rPr>
                <w:lang w:val="en-US" w:eastAsia="en-US"/>
              </w:rPr>
            </w:pPr>
            <w:r w:rsidRPr="000967A1">
              <w:rPr>
                <w:lang w:val="en-US" w:eastAsia="en-US"/>
              </w:rPr>
              <w:t>8.3</w:t>
            </w:r>
          </w:p>
        </w:tc>
        <w:tc>
          <w:tcPr>
            <w:tcW w:w="4961" w:type="dxa"/>
            <w:shd w:val="clear" w:color="auto" w:fill="auto"/>
            <w:hideMark/>
          </w:tcPr>
          <w:p w14:paraId="2D1437F0"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7BB2B159"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114AA84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825A87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DA70C66" w14:textId="77777777" w:rsidTr="000967A1">
        <w:trPr>
          <w:trHeight w:val="340"/>
        </w:trPr>
        <w:tc>
          <w:tcPr>
            <w:tcW w:w="596" w:type="dxa"/>
            <w:shd w:val="clear" w:color="auto" w:fill="auto"/>
            <w:hideMark/>
          </w:tcPr>
          <w:p w14:paraId="5EA505FB" w14:textId="77777777" w:rsidR="000967A1" w:rsidRPr="000967A1" w:rsidRDefault="000967A1" w:rsidP="000967A1">
            <w:pPr>
              <w:widowControl w:val="0"/>
              <w:ind w:left="-79" w:right="-108"/>
              <w:jc w:val="center"/>
              <w:rPr>
                <w:lang w:val="en-US" w:eastAsia="en-US"/>
              </w:rPr>
            </w:pPr>
            <w:r w:rsidRPr="000967A1">
              <w:rPr>
                <w:lang w:val="en-US" w:eastAsia="en-US"/>
              </w:rPr>
              <w:t>8.4</w:t>
            </w:r>
          </w:p>
        </w:tc>
        <w:tc>
          <w:tcPr>
            <w:tcW w:w="4961" w:type="dxa"/>
            <w:shd w:val="clear" w:color="auto" w:fill="auto"/>
            <w:hideMark/>
          </w:tcPr>
          <w:p w14:paraId="7BE350F0" w14:textId="77777777" w:rsidR="000967A1" w:rsidRPr="000967A1" w:rsidRDefault="000967A1" w:rsidP="000967A1">
            <w:pPr>
              <w:widowControl w:val="0"/>
              <w:jc w:val="both"/>
              <w:rPr>
                <w:lang w:val="en-US" w:eastAsia="en-US"/>
              </w:rPr>
            </w:pPr>
            <w:r w:rsidRPr="000967A1">
              <w:rPr>
                <w:lang w:val="en-US" w:eastAsia="en-US"/>
              </w:rPr>
              <w:t>Đèn báo pha đỏ vàng xanh, cầu chì</w:t>
            </w:r>
          </w:p>
        </w:tc>
        <w:tc>
          <w:tcPr>
            <w:tcW w:w="2180" w:type="dxa"/>
            <w:shd w:val="clear" w:color="auto" w:fill="auto"/>
            <w:hideMark/>
          </w:tcPr>
          <w:p w14:paraId="5AA4F076"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04A9C0A7"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F507BB7"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116B0FBC" w14:textId="77777777" w:rsidTr="000967A1">
        <w:trPr>
          <w:trHeight w:val="340"/>
        </w:trPr>
        <w:tc>
          <w:tcPr>
            <w:tcW w:w="596" w:type="dxa"/>
            <w:shd w:val="clear" w:color="auto" w:fill="auto"/>
            <w:hideMark/>
          </w:tcPr>
          <w:p w14:paraId="1C9374B5" w14:textId="77777777" w:rsidR="000967A1" w:rsidRPr="000967A1" w:rsidRDefault="000967A1" w:rsidP="000967A1">
            <w:pPr>
              <w:widowControl w:val="0"/>
              <w:ind w:left="-79" w:right="-108"/>
              <w:jc w:val="center"/>
              <w:rPr>
                <w:lang w:val="en-US" w:eastAsia="en-US"/>
              </w:rPr>
            </w:pPr>
            <w:r w:rsidRPr="000967A1">
              <w:rPr>
                <w:lang w:val="en-US" w:eastAsia="en-US"/>
              </w:rPr>
              <w:t>8.5</w:t>
            </w:r>
          </w:p>
        </w:tc>
        <w:tc>
          <w:tcPr>
            <w:tcW w:w="4961" w:type="dxa"/>
            <w:shd w:val="clear" w:color="auto" w:fill="auto"/>
            <w:hideMark/>
          </w:tcPr>
          <w:p w14:paraId="5FF0FA73" w14:textId="77777777" w:rsidR="000967A1" w:rsidRPr="000967A1" w:rsidRDefault="000967A1" w:rsidP="000967A1">
            <w:pPr>
              <w:widowControl w:val="0"/>
              <w:jc w:val="both"/>
              <w:rPr>
                <w:lang w:val="en-US" w:eastAsia="en-US"/>
              </w:rPr>
            </w:pPr>
            <w:r w:rsidRPr="000967A1">
              <w:rPr>
                <w:lang w:val="en-US" w:eastAsia="en-US"/>
              </w:rPr>
              <w:t>Thanh cái tổng và phân phối 125A 3P</w:t>
            </w:r>
          </w:p>
        </w:tc>
        <w:tc>
          <w:tcPr>
            <w:tcW w:w="2180" w:type="dxa"/>
            <w:shd w:val="clear" w:color="auto" w:fill="auto"/>
            <w:hideMark/>
          </w:tcPr>
          <w:p w14:paraId="3AC4FE8C" w14:textId="77777777" w:rsidR="000967A1" w:rsidRPr="000967A1" w:rsidRDefault="000967A1" w:rsidP="000967A1">
            <w:pPr>
              <w:widowControl w:val="0"/>
              <w:jc w:val="center"/>
              <w:rPr>
                <w:lang w:val="en-US" w:eastAsia="en-US"/>
              </w:rPr>
            </w:pPr>
          </w:p>
        </w:tc>
        <w:tc>
          <w:tcPr>
            <w:tcW w:w="993" w:type="dxa"/>
            <w:shd w:val="clear" w:color="auto" w:fill="auto"/>
            <w:hideMark/>
          </w:tcPr>
          <w:p w14:paraId="3266027F"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0E7AA07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D141030" w14:textId="77777777" w:rsidTr="000967A1">
        <w:trPr>
          <w:trHeight w:val="340"/>
        </w:trPr>
        <w:tc>
          <w:tcPr>
            <w:tcW w:w="596" w:type="dxa"/>
            <w:shd w:val="clear" w:color="auto" w:fill="auto"/>
            <w:hideMark/>
          </w:tcPr>
          <w:p w14:paraId="5347679A" w14:textId="77777777" w:rsidR="000967A1" w:rsidRPr="000967A1" w:rsidRDefault="000967A1" w:rsidP="000967A1">
            <w:pPr>
              <w:widowControl w:val="0"/>
              <w:ind w:left="-79" w:right="-108"/>
              <w:jc w:val="center"/>
              <w:rPr>
                <w:lang w:val="en-US" w:eastAsia="en-US"/>
              </w:rPr>
            </w:pPr>
            <w:r w:rsidRPr="000967A1">
              <w:rPr>
                <w:lang w:val="en-US" w:eastAsia="en-US"/>
              </w:rPr>
              <w:t>8.6</w:t>
            </w:r>
          </w:p>
        </w:tc>
        <w:tc>
          <w:tcPr>
            <w:tcW w:w="4961" w:type="dxa"/>
            <w:shd w:val="clear" w:color="auto" w:fill="auto"/>
            <w:hideMark/>
          </w:tcPr>
          <w:p w14:paraId="755E63A5" w14:textId="77777777" w:rsidR="000967A1" w:rsidRPr="000967A1" w:rsidRDefault="000967A1" w:rsidP="000967A1">
            <w:pPr>
              <w:widowControl w:val="0"/>
              <w:jc w:val="both"/>
              <w:rPr>
                <w:lang w:val="en-US" w:eastAsia="en-US"/>
              </w:rPr>
            </w:pPr>
            <w:r w:rsidRPr="000967A1">
              <w:rPr>
                <w:lang w:val="en-US" w:eastAsia="en-US"/>
              </w:rPr>
              <w:t>Cáp đồng nhánh 32A 3P</w:t>
            </w:r>
          </w:p>
        </w:tc>
        <w:tc>
          <w:tcPr>
            <w:tcW w:w="2180" w:type="dxa"/>
            <w:shd w:val="clear" w:color="auto" w:fill="auto"/>
            <w:hideMark/>
          </w:tcPr>
          <w:p w14:paraId="4121B5F0" w14:textId="77777777" w:rsidR="000967A1" w:rsidRPr="000967A1" w:rsidRDefault="000967A1" w:rsidP="000967A1">
            <w:pPr>
              <w:widowControl w:val="0"/>
              <w:jc w:val="center"/>
              <w:rPr>
                <w:lang w:val="en-US" w:eastAsia="en-US"/>
              </w:rPr>
            </w:pPr>
          </w:p>
        </w:tc>
        <w:tc>
          <w:tcPr>
            <w:tcW w:w="993" w:type="dxa"/>
            <w:shd w:val="clear" w:color="auto" w:fill="auto"/>
            <w:hideMark/>
          </w:tcPr>
          <w:p w14:paraId="454DA1E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E494CC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169AFD6" w14:textId="77777777" w:rsidTr="000967A1">
        <w:trPr>
          <w:trHeight w:val="340"/>
        </w:trPr>
        <w:tc>
          <w:tcPr>
            <w:tcW w:w="596" w:type="dxa"/>
            <w:shd w:val="clear" w:color="auto" w:fill="auto"/>
            <w:hideMark/>
          </w:tcPr>
          <w:p w14:paraId="35BDF8B9" w14:textId="77777777" w:rsidR="000967A1" w:rsidRPr="000967A1" w:rsidRDefault="000967A1" w:rsidP="000967A1">
            <w:pPr>
              <w:widowControl w:val="0"/>
              <w:ind w:left="-79" w:right="-108"/>
              <w:jc w:val="center"/>
              <w:rPr>
                <w:lang w:val="en-US" w:eastAsia="en-US"/>
              </w:rPr>
            </w:pPr>
            <w:r w:rsidRPr="000967A1">
              <w:rPr>
                <w:lang w:val="en-US" w:eastAsia="en-US"/>
              </w:rPr>
              <w:t>8.7</w:t>
            </w:r>
          </w:p>
        </w:tc>
        <w:tc>
          <w:tcPr>
            <w:tcW w:w="4961" w:type="dxa"/>
            <w:shd w:val="clear" w:color="auto" w:fill="auto"/>
            <w:hideMark/>
          </w:tcPr>
          <w:p w14:paraId="53FBB1A4" w14:textId="77777777" w:rsidR="000967A1" w:rsidRPr="000967A1" w:rsidRDefault="000967A1" w:rsidP="000967A1">
            <w:pPr>
              <w:widowControl w:val="0"/>
              <w:jc w:val="both"/>
              <w:rPr>
                <w:lang w:val="en-US" w:eastAsia="en-US"/>
              </w:rPr>
            </w:pPr>
            <w:r w:rsidRPr="000967A1">
              <w:rPr>
                <w:lang w:val="en-US" w:eastAsia="en-US"/>
              </w:rPr>
              <w:t>Thanh cái trung tính 100% thanh cái pha</w:t>
            </w:r>
          </w:p>
        </w:tc>
        <w:tc>
          <w:tcPr>
            <w:tcW w:w="2180" w:type="dxa"/>
            <w:shd w:val="clear" w:color="auto" w:fill="auto"/>
            <w:hideMark/>
          </w:tcPr>
          <w:p w14:paraId="79DAB1A6" w14:textId="77777777" w:rsidR="000967A1" w:rsidRPr="000967A1" w:rsidRDefault="000967A1" w:rsidP="000967A1">
            <w:pPr>
              <w:widowControl w:val="0"/>
              <w:jc w:val="center"/>
              <w:rPr>
                <w:lang w:val="en-US" w:eastAsia="en-US"/>
              </w:rPr>
            </w:pPr>
          </w:p>
        </w:tc>
        <w:tc>
          <w:tcPr>
            <w:tcW w:w="993" w:type="dxa"/>
            <w:shd w:val="clear" w:color="auto" w:fill="auto"/>
            <w:hideMark/>
          </w:tcPr>
          <w:p w14:paraId="55DE1BAC"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4D884C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A0F1C3A" w14:textId="77777777" w:rsidTr="000967A1">
        <w:trPr>
          <w:trHeight w:val="340"/>
        </w:trPr>
        <w:tc>
          <w:tcPr>
            <w:tcW w:w="596" w:type="dxa"/>
            <w:shd w:val="clear" w:color="auto" w:fill="auto"/>
            <w:hideMark/>
          </w:tcPr>
          <w:p w14:paraId="0E8B88C6" w14:textId="77777777" w:rsidR="000967A1" w:rsidRPr="000967A1" w:rsidRDefault="000967A1" w:rsidP="000967A1">
            <w:pPr>
              <w:widowControl w:val="0"/>
              <w:ind w:left="-79" w:right="-108"/>
              <w:jc w:val="center"/>
              <w:rPr>
                <w:lang w:val="en-US" w:eastAsia="en-US"/>
              </w:rPr>
            </w:pPr>
            <w:r w:rsidRPr="000967A1">
              <w:rPr>
                <w:lang w:val="en-US" w:eastAsia="en-US"/>
              </w:rPr>
              <w:t>8.8</w:t>
            </w:r>
          </w:p>
        </w:tc>
        <w:tc>
          <w:tcPr>
            <w:tcW w:w="4961" w:type="dxa"/>
            <w:shd w:val="clear" w:color="auto" w:fill="auto"/>
            <w:hideMark/>
          </w:tcPr>
          <w:p w14:paraId="1A0ADA37" w14:textId="77777777" w:rsidR="000967A1" w:rsidRPr="000967A1" w:rsidRDefault="000967A1" w:rsidP="000967A1">
            <w:pPr>
              <w:widowControl w:val="0"/>
              <w:jc w:val="both"/>
              <w:rPr>
                <w:lang w:val="en-US" w:eastAsia="en-US"/>
              </w:rPr>
            </w:pPr>
            <w:r w:rsidRPr="000967A1">
              <w:rPr>
                <w:lang w:val="en-US" w:eastAsia="en-US"/>
              </w:rPr>
              <w:t>Thanh cái tiếp địa 50%</w:t>
            </w:r>
          </w:p>
        </w:tc>
        <w:tc>
          <w:tcPr>
            <w:tcW w:w="2180" w:type="dxa"/>
            <w:shd w:val="clear" w:color="auto" w:fill="auto"/>
            <w:hideMark/>
          </w:tcPr>
          <w:p w14:paraId="2D6231FE" w14:textId="77777777" w:rsidR="000967A1" w:rsidRPr="000967A1" w:rsidRDefault="000967A1" w:rsidP="000967A1">
            <w:pPr>
              <w:widowControl w:val="0"/>
              <w:jc w:val="center"/>
              <w:rPr>
                <w:lang w:val="en-US" w:eastAsia="en-US"/>
              </w:rPr>
            </w:pPr>
          </w:p>
        </w:tc>
        <w:tc>
          <w:tcPr>
            <w:tcW w:w="993" w:type="dxa"/>
            <w:shd w:val="clear" w:color="auto" w:fill="auto"/>
            <w:hideMark/>
          </w:tcPr>
          <w:p w14:paraId="2B24B81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AB7038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36F1108" w14:textId="77777777" w:rsidTr="000967A1">
        <w:trPr>
          <w:trHeight w:val="340"/>
        </w:trPr>
        <w:tc>
          <w:tcPr>
            <w:tcW w:w="596" w:type="dxa"/>
            <w:shd w:val="clear" w:color="auto" w:fill="auto"/>
            <w:hideMark/>
          </w:tcPr>
          <w:p w14:paraId="50BA89CD" w14:textId="77777777" w:rsidR="000967A1" w:rsidRPr="000967A1" w:rsidRDefault="000967A1" w:rsidP="000967A1">
            <w:pPr>
              <w:widowControl w:val="0"/>
              <w:ind w:left="-79" w:right="-108"/>
              <w:jc w:val="center"/>
              <w:rPr>
                <w:lang w:val="en-US" w:eastAsia="en-US"/>
              </w:rPr>
            </w:pPr>
            <w:r w:rsidRPr="000967A1">
              <w:rPr>
                <w:lang w:val="en-US" w:eastAsia="en-US"/>
              </w:rPr>
              <w:t>8.9</w:t>
            </w:r>
          </w:p>
        </w:tc>
        <w:tc>
          <w:tcPr>
            <w:tcW w:w="4961" w:type="dxa"/>
            <w:shd w:val="clear" w:color="auto" w:fill="auto"/>
            <w:hideMark/>
          </w:tcPr>
          <w:p w14:paraId="1F45682C" w14:textId="77777777" w:rsidR="000967A1" w:rsidRPr="000967A1" w:rsidRDefault="000967A1" w:rsidP="000967A1">
            <w:pPr>
              <w:widowControl w:val="0"/>
              <w:jc w:val="both"/>
              <w:rPr>
                <w:lang w:val="en-US" w:eastAsia="en-US"/>
              </w:rPr>
            </w:pPr>
            <w:r w:rsidRPr="000967A1">
              <w:rPr>
                <w:lang w:val="en-US" w:eastAsia="en-US"/>
              </w:rPr>
              <w:t>Dây đấu nối mạch điều khiển</w:t>
            </w:r>
          </w:p>
        </w:tc>
        <w:tc>
          <w:tcPr>
            <w:tcW w:w="2180" w:type="dxa"/>
            <w:shd w:val="clear" w:color="auto" w:fill="auto"/>
            <w:hideMark/>
          </w:tcPr>
          <w:p w14:paraId="44BA2CA3" w14:textId="77777777" w:rsidR="000967A1" w:rsidRPr="000967A1" w:rsidRDefault="000967A1" w:rsidP="000967A1">
            <w:pPr>
              <w:widowControl w:val="0"/>
              <w:jc w:val="center"/>
              <w:rPr>
                <w:lang w:val="en-US" w:eastAsia="en-US"/>
              </w:rPr>
            </w:pPr>
          </w:p>
        </w:tc>
        <w:tc>
          <w:tcPr>
            <w:tcW w:w="993" w:type="dxa"/>
            <w:shd w:val="clear" w:color="auto" w:fill="auto"/>
            <w:hideMark/>
          </w:tcPr>
          <w:p w14:paraId="354F3C16"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BC0EDC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4371C67" w14:textId="77777777" w:rsidTr="000967A1">
        <w:trPr>
          <w:trHeight w:val="340"/>
        </w:trPr>
        <w:tc>
          <w:tcPr>
            <w:tcW w:w="596" w:type="dxa"/>
            <w:shd w:val="clear" w:color="auto" w:fill="auto"/>
            <w:hideMark/>
          </w:tcPr>
          <w:p w14:paraId="06ED5805" w14:textId="77777777" w:rsidR="000967A1" w:rsidRPr="000967A1" w:rsidRDefault="000967A1" w:rsidP="000967A1">
            <w:pPr>
              <w:widowControl w:val="0"/>
              <w:ind w:left="-79" w:right="-108"/>
              <w:jc w:val="center"/>
              <w:rPr>
                <w:lang w:val="en-US" w:eastAsia="en-US"/>
              </w:rPr>
            </w:pPr>
            <w:r w:rsidRPr="000967A1">
              <w:rPr>
                <w:lang w:val="en-US" w:eastAsia="en-US"/>
              </w:rPr>
              <w:t>8.10</w:t>
            </w:r>
          </w:p>
        </w:tc>
        <w:tc>
          <w:tcPr>
            <w:tcW w:w="4961" w:type="dxa"/>
            <w:shd w:val="clear" w:color="auto" w:fill="auto"/>
            <w:hideMark/>
          </w:tcPr>
          <w:p w14:paraId="5A5671E2" w14:textId="77777777" w:rsidR="000967A1" w:rsidRPr="000967A1" w:rsidRDefault="000967A1" w:rsidP="000967A1">
            <w:pPr>
              <w:widowControl w:val="0"/>
              <w:jc w:val="both"/>
              <w:rPr>
                <w:lang w:val="en-US" w:eastAsia="en-US"/>
              </w:rPr>
            </w:pPr>
            <w:r w:rsidRPr="000967A1">
              <w:rPr>
                <w:lang w:val="en-US" w:eastAsia="en-US"/>
              </w:rPr>
              <w:t>Giá đỡ thiết bị, thanh cái</w:t>
            </w:r>
          </w:p>
        </w:tc>
        <w:tc>
          <w:tcPr>
            <w:tcW w:w="2180" w:type="dxa"/>
            <w:shd w:val="clear" w:color="auto" w:fill="auto"/>
            <w:hideMark/>
          </w:tcPr>
          <w:p w14:paraId="415BE28A" w14:textId="77777777" w:rsidR="000967A1" w:rsidRPr="000967A1" w:rsidRDefault="000967A1" w:rsidP="000967A1">
            <w:pPr>
              <w:widowControl w:val="0"/>
              <w:jc w:val="center"/>
              <w:rPr>
                <w:lang w:val="en-US" w:eastAsia="en-US"/>
              </w:rPr>
            </w:pPr>
          </w:p>
        </w:tc>
        <w:tc>
          <w:tcPr>
            <w:tcW w:w="993" w:type="dxa"/>
            <w:shd w:val="clear" w:color="auto" w:fill="auto"/>
            <w:hideMark/>
          </w:tcPr>
          <w:p w14:paraId="7D0E9023"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2BC7DE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D1C164A" w14:textId="77777777" w:rsidTr="000967A1">
        <w:trPr>
          <w:trHeight w:val="340"/>
        </w:trPr>
        <w:tc>
          <w:tcPr>
            <w:tcW w:w="596" w:type="dxa"/>
            <w:shd w:val="clear" w:color="auto" w:fill="auto"/>
            <w:hideMark/>
          </w:tcPr>
          <w:p w14:paraId="51495D34" w14:textId="77777777" w:rsidR="000967A1" w:rsidRPr="000967A1" w:rsidRDefault="000967A1" w:rsidP="000967A1">
            <w:pPr>
              <w:widowControl w:val="0"/>
              <w:ind w:left="-79" w:right="-108"/>
              <w:jc w:val="center"/>
              <w:rPr>
                <w:lang w:val="en-US" w:eastAsia="en-US"/>
              </w:rPr>
            </w:pPr>
            <w:r w:rsidRPr="000967A1">
              <w:rPr>
                <w:lang w:val="en-US" w:eastAsia="en-US"/>
              </w:rPr>
              <w:t>8.11</w:t>
            </w:r>
          </w:p>
        </w:tc>
        <w:tc>
          <w:tcPr>
            <w:tcW w:w="4961" w:type="dxa"/>
            <w:shd w:val="clear" w:color="auto" w:fill="auto"/>
            <w:hideMark/>
          </w:tcPr>
          <w:p w14:paraId="0689802A"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640690CA"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6AED84CD"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350C8A2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6FF258E" w14:textId="77777777" w:rsidTr="000967A1">
        <w:trPr>
          <w:trHeight w:val="340"/>
        </w:trPr>
        <w:tc>
          <w:tcPr>
            <w:tcW w:w="596" w:type="dxa"/>
            <w:shd w:val="clear" w:color="auto" w:fill="auto"/>
            <w:hideMark/>
          </w:tcPr>
          <w:p w14:paraId="798FE9D9" w14:textId="77777777" w:rsidR="000967A1" w:rsidRPr="000967A1" w:rsidRDefault="000967A1" w:rsidP="000967A1">
            <w:pPr>
              <w:widowControl w:val="0"/>
              <w:ind w:left="-79" w:right="-108"/>
              <w:jc w:val="center"/>
              <w:rPr>
                <w:b/>
                <w:bCs/>
                <w:lang w:val="en-US" w:eastAsia="en-US"/>
              </w:rPr>
            </w:pPr>
            <w:r w:rsidRPr="000967A1">
              <w:rPr>
                <w:b/>
                <w:bCs/>
                <w:lang w:val="en-US" w:eastAsia="en-US"/>
              </w:rPr>
              <w:t>9</w:t>
            </w:r>
          </w:p>
        </w:tc>
        <w:tc>
          <w:tcPr>
            <w:tcW w:w="4961" w:type="dxa"/>
            <w:shd w:val="clear" w:color="auto" w:fill="auto"/>
            <w:hideMark/>
          </w:tcPr>
          <w:p w14:paraId="210B294A" w14:textId="77777777" w:rsidR="000967A1" w:rsidRPr="000967A1" w:rsidRDefault="000967A1" w:rsidP="000967A1">
            <w:pPr>
              <w:widowControl w:val="0"/>
              <w:jc w:val="both"/>
              <w:rPr>
                <w:b/>
                <w:bCs/>
                <w:lang w:val="en-US" w:eastAsia="en-US"/>
              </w:rPr>
            </w:pPr>
            <w:r w:rsidRPr="000967A1">
              <w:rPr>
                <w:b/>
                <w:bCs/>
                <w:lang w:val="en-US" w:eastAsia="en-US"/>
              </w:rPr>
              <w:t>Tủ điện MECH Chiller, pump, fan gồm có:</w:t>
            </w:r>
          </w:p>
        </w:tc>
        <w:tc>
          <w:tcPr>
            <w:tcW w:w="2180" w:type="dxa"/>
            <w:shd w:val="clear" w:color="auto" w:fill="auto"/>
            <w:hideMark/>
          </w:tcPr>
          <w:p w14:paraId="443BAE4F"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409AEFE8"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12F25DA4" w14:textId="77777777" w:rsidR="000967A1" w:rsidRPr="000967A1" w:rsidRDefault="000967A1" w:rsidP="000967A1">
            <w:pPr>
              <w:widowControl w:val="0"/>
              <w:jc w:val="center"/>
              <w:rPr>
                <w:b/>
                <w:bCs/>
                <w:lang w:val="en-US" w:eastAsia="en-US"/>
              </w:rPr>
            </w:pPr>
            <w:r w:rsidRPr="000967A1">
              <w:rPr>
                <w:b/>
                <w:bCs/>
                <w:lang w:val="en-US" w:eastAsia="en-US"/>
              </w:rPr>
              <w:t>1</w:t>
            </w:r>
          </w:p>
        </w:tc>
      </w:tr>
      <w:tr w:rsidR="000967A1" w:rsidRPr="000967A1" w14:paraId="09F13D51" w14:textId="77777777" w:rsidTr="000967A1">
        <w:trPr>
          <w:trHeight w:val="340"/>
        </w:trPr>
        <w:tc>
          <w:tcPr>
            <w:tcW w:w="596" w:type="dxa"/>
            <w:shd w:val="clear" w:color="auto" w:fill="auto"/>
            <w:hideMark/>
          </w:tcPr>
          <w:p w14:paraId="3550B5A4" w14:textId="77777777" w:rsidR="000967A1" w:rsidRPr="000967A1" w:rsidRDefault="000967A1" w:rsidP="000967A1">
            <w:pPr>
              <w:widowControl w:val="0"/>
              <w:ind w:left="-79" w:right="-108"/>
              <w:jc w:val="center"/>
              <w:rPr>
                <w:lang w:val="en-US" w:eastAsia="en-US"/>
              </w:rPr>
            </w:pPr>
            <w:r w:rsidRPr="000967A1">
              <w:rPr>
                <w:lang w:val="en-US" w:eastAsia="en-US"/>
              </w:rPr>
              <w:t>9.1</w:t>
            </w:r>
          </w:p>
        </w:tc>
        <w:tc>
          <w:tcPr>
            <w:tcW w:w="4961" w:type="dxa"/>
            <w:shd w:val="clear" w:color="auto" w:fill="auto"/>
            <w:hideMark/>
          </w:tcPr>
          <w:p w14:paraId="7455348F" w14:textId="77777777" w:rsidR="000967A1" w:rsidRPr="000967A1" w:rsidRDefault="000967A1" w:rsidP="000967A1">
            <w:pPr>
              <w:widowControl w:val="0"/>
              <w:jc w:val="both"/>
              <w:rPr>
                <w:lang w:val="en-US" w:eastAsia="en-US"/>
              </w:rPr>
            </w:pPr>
            <w:r w:rsidRPr="000967A1">
              <w:rPr>
                <w:lang w:val="en-US" w:eastAsia="en-US"/>
              </w:rPr>
              <w:t>ATS 630A 3P Icu = 50kA</w:t>
            </w:r>
          </w:p>
        </w:tc>
        <w:tc>
          <w:tcPr>
            <w:tcW w:w="2180" w:type="dxa"/>
            <w:shd w:val="clear" w:color="auto" w:fill="auto"/>
            <w:hideMark/>
          </w:tcPr>
          <w:p w14:paraId="03CE45F1" w14:textId="77777777" w:rsidR="000967A1" w:rsidRPr="000967A1" w:rsidRDefault="000967A1" w:rsidP="000967A1">
            <w:pPr>
              <w:widowControl w:val="0"/>
              <w:jc w:val="center"/>
              <w:rPr>
                <w:lang w:val="en-US" w:eastAsia="en-US"/>
              </w:rPr>
            </w:pPr>
            <w:r w:rsidRPr="000967A1">
              <w:rPr>
                <w:lang w:val="en-US" w:eastAsia="en-US"/>
              </w:rPr>
              <w:t>LV432893ATNSX12A</w:t>
            </w:r>
          </w:p>
        </w:tc>
        <w:tc>
          <w:tcPr>
            <w:tcW w:w="993" w:type="dxa"/>
            <w:shd w:val="clear" w:color="auto" w:fill="auto"/>
            <w:hideMark/>
          </w:tcPr>
          <w:p w14:paraId="1B5DE8EC"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CBD6C5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203B8C5" w14:textId="77777777" w:rsidTr="000967A1">
        <w:trPr>
          <w:trHeight w:val="340"/>
        </w:trPr>
        <w:tc>
          <w:tcPr>
            <w:tcW w:w="596" w:type="dxa"/>
            <w:shd w:val="clear" w:color="auto" w:fill="auto"/>
            <w:hideMark/>
          </w:tcPr>
          <w:p w14:paraId="06C9F078" w14:textId="77777777" w:rsidR="000967A1" w:rsidRPr="000967A1" w:rsidRDefault="000967A1" w:rsidP="000967A1">
            <w:pPr>
              <w:widowControl w:val="0"/>
              <w:ind w:left="-79" w:right="-108"/>
              <w:jc w:val="center"/>
              <w:rPr>
                <w:lang w:val="en-US" w:eastAsia="en-US"/>
              </w:rPr>
            </w:pPr>
            <w:r w:rsidRPr="000967A1">
              <w:rPr>
                <w:lang w:val="en-US" w:eastAsia="en-US"/>
              </w:rPr>
              <w:t>9.2</w:t>
            </w:r>
          </w:p>
        </w:tc>
        <w:tc>
          <w:tcPr>
            <w:tcW w:w="4961" w:type="dxa"/>
            <w:shd w:val="clear" w:color="auto" w:fill="auto"/>
            <w:hideMark/>
          </w:tcPr>
          <w:p w14:paraId="0C1AED3C" w14:textId="77777777" w:rsidR="000967A1" w:rsidRPr="000967A1" w:rsidRDefault="000967A1" w:rsidP="000967A1">
            <w:pPr>
              <w:widowControl w:val="0"/>
              <w:jc w:val="both"/>
              <w:rPr>
                <w:lang w:val="en-US" w:eastAsia="en-US"/>
              </w:rPr>
            </w:pPr>
            <w:r w:rsidRPr="000967A1">
              <w:rPr>
                <w:lang w:val="en-US" w:eastAsia="en-US"/>
              </w:rPr>
              <w:t>MCC 630A 3P Icu = 50kA</w:t>
            </w:r>
          </w:p>
        </w:tc>
        <w:tc>
          <w:tcPr>
            <w:tcW w:w="2180" w:type="dxa"/>
            <w:shd w:val="clear" w:color="auto" w:fill="auto"/>
            <w:hideMark/>
          </w:tcPr>
          <w:p w14:paraId="000BCEC6" w14:textId="77777777" w:rsidR="000967A1" w:rsidRPr="000967A1" w:rsidRDefault="000967A1" w:rsidP="000967A1">
            <w:pPr>
              <w:widowControl w:val="0"/>
              <w:jc w:val="center"/>
              <w:rPr>
                <w:lang w:val="en-US" w:eastAsia="en-US"/>
              </w:rPr>
            </w:pPr>
            <w:r w:rsidRPr="000967A1">
              <w:rPr>
                <w:lang w:val="en-US" w:eastAsia="en-US"/>
              </w:rPr>
              <w:t>LV432893</w:t>
            </w:r>
          </w:p>
        </w:tc>
        <w:tc>
          <w:tcPr>
            <w:tcW w:w="993" w:type="dxa"/>
            <w:shd w:val="clear" w:color="auto" w:fill="auto"/>
            <w:hideMark/>
          </w:tcPr>
          <w:p w14:paraId="60082957"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426DD47"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17C0317E" w14:textId="77777777" w:rsidTr="000967A1">
        <w:trPr>
          <w:trHeight w:val="340"/>
        </w:trPr>
        <w:tc>
          <w:tcPr>
            <w:tcW w:w="596" w:type="dxa"/>
            <w:shd w:val="clear" w:color="auto" w:fill="auto"/>
            <w:hideMark/>
          </w:tcPr>
          <w:p w14:paraId="73D43E72" w14:textId="77777777" w:rsidR="000967A1" w:rsidRPr="000967A1" w:rsidRDefault="000967A1" w:rsidP="000967A1">
            <w:pPr>
              <w:widowControl w:val="0"/>
              <w:ind w:left="-79" w:right="-108"/>
              <w:jc w:val="center"/>
              <w:rPr>
                <w:lang w:val="en-US" w:eastAsia="en-US"/>
              </w:rPr>
            </w:pPr>
            <w:r w:rsidRPr="000967A1">
              <w:rPr>
                <w:lang w:val="en-US" w:eastAsia="en-US"/>
              </w:rPr>
              <w:t>9.3</w:t>
            </w:r>
          </w:p>
        </w:tc>
        <w:tc>
          <w:tcPr>
            <w:tcW w:w="4961" w:type="dxa"/>
            <w:shd w:val="clear" w:color="auto" w:fill="auto"/>
            <w:hideMark/>
          </w:tcPr>
          <w:p w14:paraId="306C964C" w14:textId="77777777" w:rsidR="000967A1" w:rsidRPr="000967A1" w:rsidRDefault="000967A1" w:rsidP="000967A1">
            <w:pPr>
              <w:widowControl w:val="0"/>
              <w:jc w:val="both"/>
              <w:rPr>
                <w:lang w:val="en-US" w:eastAsia="en-US"/>
              </w:rPr>
            </w:pPr>
            <w:r w:rsidRPr="000967A1">
              <w:rPr>
                <w:lang w:val="en-US" w:eastAsia="en-US"/>
              </w:rPr>
              <w:t>MCCB 150A 3P Icu = 36kA</w:t>
            </w:r>
          </w:p>
        </w:tc>
        <w:tc>
          <w:tcPr>
            <w:tcW w:w="2180" w:type="dxa"/>
            <w:shd w:val="clear" w:color="auto" w:fill="auto"/>
            <w:hideMark/>
          </w:tcPr>
          <w:p w14:paraId="50CEB740" w14:textId="77777777" w:rsidR="000967A1" w:rsidRPr="000967A1" w:rsidRDefault="000967A1" w:rsidP="000967A1">
            <w:pPr>
              <w:widowControl w:val="0"/>
              <w:jc w:val="center"/>
              <w:rPr>
                <w:lang w:val="en-US" w:eastAsia="en-US"/>
              </w:rPr>
            </w:pPr>
            <w:r w:rsidRPr="000967A1">
              <w:rPr>
                <w:lang w:val="en-US" w:eastAsia="en-US"/>
              </w:rPr>
              <w:t>EZC250H3150</w:t>
            </w:r>
          </w:p>
        </w:tc>
        <w:tc>
          <w:tcPr>
            <w:tcW w:w="993" w:type="dxa"/>
            <w:shd w:val="clear" w:color="auto" w:fill="auto"/>
            <w:hideMark/>
          </w:tcPr>
          <w:p w14:paraId="255903B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2EF774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9786948" w14:textId="77777777" w:rsidTr="000967A1">
        <w:trPr>
          <w:trHeight w:val="340"/>
        </w:trPr>
        <w:tc>
          <w:tcPr>
            <w:tcW w:w="596" w:type="dxa"/>
            <w:shd w:val="clear" w:color="auto" w:fill="auto"/>
            <w:hideMark/>
          </w:tcPr>
          <w:p w14:paraId="43377FEC" w14:textId="77777777" w:rsidR="000967A1" w:rsidRPr="000967A1" w:rsidRDefault="000967A1" w:rsidP="000967A1">
            <w:pPr>
              <w:widowControl w:val="0"/>
              <w:ind w:left="-79" w:right="-108"/>
              <w:jc w:val="center"/>
              <w:rPr>
                <w:lang w:val="en-US" w:eastAsia="en-US"/>
              </w:rPr>
            </w:pPr>
            <w:r w:rsidRPr="000967A1">
              <w:rPr>
                <w:lang w:val="en-US" w:eastAsia="en-US"/>
              </w:rPr>
              <w:t>9.4</w:t>
            </w:r>
          </w:p>
        </w:tc>
        <w:tc>
          <w:tcPr>
            <w:tcW w:w="4961" w:type="dxa"/>
            <w:shd w:val="clear" w:color="auto" w:fill="auto"/>
            <w:hideMark/>
          </w:tcPr>
          <w:p w14:paraId="43334FB5" w14:textId="77777777" w:rsidR="000967A1" w:rsidRPr="000967A1" w:rsidRDefault="000967A1" w:rsidP="000967A1">
            <w:pPr>
              <w:widowControl w:val="0"/>
              <w:jc w:val="both"/>
              <w:rPr>
                <w:lang w:val="en-US" w:eastAsia="en-US"/>
              </w:rPr>
            </w:pPr>
            <w:r w:rsidRPr="000967A1">
              <w:rPr>
                <w:lang w:val="en-US" w:eastAsia="en-US"/>
              </w:rPr>
              <w:t>MCB 32A 3P Icu = 6kA</w:t>
            </w:r>
          </w:p>
        </w:tc>
        <w:tc>
          <w:tcPr>
            <w:tcW w:w="2180" w:type="dxa"/>
            <w:shd w:val="clear" w:color="auto" w:fill="auto"/>
            <w:hideMark/>
          </w:tcPr>
          <w:p w14:paraId="2285BDD4" w14:textId="77777777" w:rsidR="000967A1" w:rsidRPr="000967A1" w:rsidRDefault="000967A1" w:rsidP="000967A1">
            <w:pPr>
              <w:widowControl w:val="0"/>
              <w:jc w:val="center"/>
              <w:rPr>
                <w:lang w:val="en-US" w:eastAsia="en-US"/>
              </w:rPr>
            </w:pPr>
            <w:r w:rsidRPr="000967A1">
              <w:rPr>
                <w:lang w:val="en-US" w:eastAsia="en-US"/>
              </w:rPr>
              <w:t>24353</w:t>
            </w:r>
          </w:p>
        </w:tc>
        <w:tc>
          <w:tcPr>
            <w:tcW w:w="993" w:type="dxa"/>
            <w:shd w:val="clear" w:color="auto" w:fill="auto"/>
            <w:hideMark/>
          </w:tcPr>
          <w:p w14:paraId="7FD0372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71E06B11"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175A934D" w14:textId="77777777" w:rsidTr="000967A1">
        <w:trPr>
          <w:trHeight w:val="340"/>
        </w:trPr>
        <w:tc>
          <w:tcPr>
            <w:tcW w:w="596" w:type="dxa"/>
            <w:shd w:val="clear" w:color="auto" w:fill="auto"/>
            <w:hideMark/>
          </w:tcPr>
          <w:p w14:paraId="2B6BBD9C" w14:textId="77777777" w:rsidR="000967A1" w:rsidRPr="000967A1" w:rsidRDefault="000967A1" w:rsidP="000967A1">
            <w:pPr>
              <w:widowControl w:val="0"/>
              <w:ind w:left="-79" w:right="-108"/>
              <w:jc w:val="center"/>
              <w:rPr>
                <w:lang w:val="en-US" w:eastAsia="en-US"/>
              </w:rPr>
            </w:pPr>
            <w:r w:rsidRPr="000967A1">
              <w:rPr>
                <w:lang w:val="en-US" w:eastAsia="en-US"/>
              </w:rPr>
              <w:t>9.5</w:t>
            </w:r>
          </w:p>
        </w:tc>
        <w:tc>
          <w:tcPr>
            <w:tcW w:w="4961" w:type="dxa"/>
            <w:shd w:val="clear" w:color="auto" w:fill="auto"/>
            <w:hideMark/>
          </w:tcPr>
          <w:p w14:paraId="5F55C3F7" w14:textId="77777777" w:rsidR="000967A1" w:rsidRPr="000967A1" w:rsidRDefault="000967A1" w:rsidP="000967A1">
            <w:pPr>
              <w:widowControl w:val="0"/>
              <w:jc w:val="both"/>
              <w:rPr>
                <w:lang w:val="en-US" w:eastAsia="en-US"/>
              </w:rPr>
            </w:pPr>
            <w:r w:rsidRPr="000967A1">
              <w:rPr>
                <w:lang w:val="en-US" w:eastAsia="en-US"/>
              </w:rPr>
              <w:t>MCB 16A 3P Icu = 6kA</w:t>
            </w:r>
          </w:p>
        </w:tc>
        <w:tc>
          <w:tcPr>
            <w:tcW w:w="2180" w:type="dxa"/>
            <w:shd w:val="clear" w:color="auto" w:fill="auto"/>
            <w:hideMark/>
          </w:tcPr>
          <w:p w14:paraId="784BC0B4" w14:textId="77777777" w:rsidR="000967A1" w:rsidRPr="000967A1" w:rsidRDefault="000967A1" w:rsidP="000967A1">
            <w:pPr>
              <w:widowControl w:val="0"/>
              <w:jc w:val="center"/>
              <w:rPr>
                <w:lang w:val="en-US" w:eastAsia="en-US"/>
              </w:rPr>
            </w:pPr>
            <w:r w:rsidRPr="000967A1">
              <w:rPr>
                <w:lang w:val="en-US" w:eastAsia="en-US"/>
              </w:rPr>
              <w:t>24350</w:t>
            </w:r>
          </w:p>
        </w:tc>
        <w:tc>
          <w:tcPr>
            <w:tcW w:w="993" w:type="dxa"/>
            <w:shd w:val="clear" w:color="auto" w:fill="auto"/>
            <w:hideMark/>
          </w:tcPr>
          <w:p w14:paraId="0D2CC1C3"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9121FC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F72DEBE" w14:textId="77777777" w:rsidTr="000967A1">
        <w:trPr>
          <w:trHeight w:val="340"/>
        </w:trPr>
        <w:tc>
          <w:tcPr>
            <w:tcW w:w="596" w:type="dxa"/>
            <w:shd w:val="clear" w:color="auto" w:fill="auto"/>
            <w:hideMark/>
          </w:tcPr>
          <w:p w14:paraId="08D1C1AD" w14:textId="77777777" w:rsidR="000967A1" w:rsidRPr="000967A1" w:rsidRDefault="000967A1" w:rsidP="000967A1">
            <w:pPr>
              <w:widowControl w:val="0"/>
              <w:ind w:left="-79" w:right="-108"/>
              <w:jc w:val="center"/>
              <w:rPr>
                <w:lang w:val="en-US" w:eastAsia="en-US"/>
              </w:rPr>
            </w:pPr>
            <w:r w:rsidRPr="000967A1">
              <w:rPr>
                <w:lang w:val="en-US" w:eastAsia="en-US"/>
              </w:rPr>
              <w:t>9.6</w:t>
            </w:r>
          </w:p>
        </w:tc>
        <w:tc>
          <w:tcPr>
            <w:tcW w:w="4961" w:type="dxa"/>
            <w:shd w:val="clear" w:color="auto" w:fill="auto"/>
            <w:hideMark/>
          </w:tcPr>
          <w:p w14:paraId="71FFAF02"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78E9E386"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3FCA7900"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5590CF70"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1A2E56D" w14:textId="77777777" w:rsidTr="000967A1">
        <w:trPr>
          <w:trHeight w:val="340"/>
        </w:trPr>
        <w:tc>
          <w:tcPr>
            <w:tcW w:w="596" w:type="dxa"/>
            <w:shd w:val="clear" w:color="auto" w:fill="auto"/>
            <w:hideMark/>
          </w:tcPr>
          <w:p w14:paraId="64D7FDCE" w14:textId="77777777" w:rsidR="000967A1" w:rsidRPr="000967A1" w:rsidRDefault="000967A1" w:rsidP="000967A1">
            <w:pPr>
              <w:widowControl w:val="0"/>
              <w:ind w:left="-79" w:right="-108"/>
              <w:jc w:val="center"/>
              <w:rPr>
                <w:lang w:val="en-US" w:eastAsia="en-US"/>
              </w:rPr>
            </w:pPr>
            <w:r w:rsidRPr="000967A1">
              <w:rPr>
                <w:lang w:val="en-US" w:eastAsia="en-US"/>
              </w:rPr>
              <w:t>9.7</w:t>
            </w:r>
          </w:p>
        </w:tc>
        <w:tc>
          <w:tcPr>
            <w:tcW w:w="4961" w:type="dxa"/>
            <w:shd w:val="clear" w:color="auto" w:fill="auto"/>
            <w:hideMark/>
          </w:tcPr>
          <w:p w14:paraId="4D30BF6C"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622C682D"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5CA56D4C"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515EEC7A"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11AC4320" w14:textId="77777777" w:rsidTr="000967A1">
        <w:trPr>
          <w:trHeight w:val="340"/>
        </w:trPr>
        <w:tc>
          <w:tcPr>
            <w:tcW w:w="596" w:type="dxa"/>
            <w:shd w:val="clear" w:color="auto" w:fill="auto"/>
            <w:hideMark/>
          </w:tcPr>
          <w:p w14:paraId="21487006" w14:textId="77777777" w:rsidR="000967A1" w:rsidRPr="000967A1" w:rsidRDefault="000967A1" w:rsidP="000967A1">
            <w:pPr>
              <w:widowControl w:val="0"/>
              <w:ind w:left="-79" w:right="-108"/>
              <w:jc w:val="center"/>
              <w:rPr>
                <w:lang w:val="en-US" w:eastAsia="en-US"/>
              </w:rPr>
            </w:pPr>
            <w:r w:rsidRPr="000967A1">
              <w:rPr>
                <w:lang w:val="en-US" w:eastAsia="en-US"/>
              </w:rPr>
              <w:t>9.8</w:t>
            </w:r>
          </w:p>
        </w:tc>
        <w:tc>
          <w:tcPr>
            <w:tcW w:w="4961" w:type="dxa"/>
            <w:shd w:val="clear" w:color="auto" w:fill="auto"/>
            <w:hideMark/>
          </w:tcPr>
          <w:p w14:paraId="72FE5F75"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23A0FE12" w14:textId="77777777" w:rsidR="000967A1" w:rsidRPr="000967A1" w:rsidRDefault="000967A1" w:rsidP="000967A1">
            <w:pPr>
              <w:widowControl w:val="0"/>
              <w:jc w:val="center"/>
              <w:rPr>
                <w:lang w:val="en-US" w:eastAsia="en-US"/>
              </w:rPr>
            </w:pPr>
          </w:p>
        </w:tc>
        <w:tc>
          <w:tcPr>
            <w:tcW w:w="993" w:type="dxa"/>
            <w:shd w:val="clear" w:color="auto" w:fill="auto"/>
            <w:hideMark/>
          </w:tcPr>
          <w:p w14:paraId="723FC809"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3E9F6C3"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2550B7A" w14:textId="77777777" w:rsidTr="000967A1">
        <w:trPr>
          <w:trHeight w:val="340"/>
        </w:trPr>
        <w:tc>
          <w:tcPr>
            <w:tcW w:w="596" w:type="dxa"/>
            <w:shd w:val="clear" w:color="auto" w:fill="auto"/>
            <w:hideMark/>
          </w:tcPr>
          <w:p w14:paraId="1897E384" w14:textId="77777777" w:rsidR="000967A1" w:rsidRPr="000967A1" w:rsidRDefault="000967A1" w:rsidP="000967A1">
            <w:pPr>
              <w:widowControl w:val="0"/>
              <w:ind w:left="-79" w:right="-108"/>
              <w:jc w:val="center"/>
              <w:rPr>
                <w:lang w:val="en-US" w:eastAsia="en-US"/>
              </w:rPr>
            </w:pPr>
            <w:r w:rsidRPr="000967A1">
              <w:rPr>
                <w:lang w:val="en-US" w:eastAsia="en-US"/>
              </w:rPr>
              <w:t>9.9</w:t>
            </w:r>
          </w:p>
        </w:tc>
        <w:tc>
          <w:tcPr>
            <w:tcW w:w="4961" w:type="dxa"/>
            <w:shd w:val="clear" w:color="auto" w:fill="auto"/>
            <w:hideMark/>
          </w:tcPr>
          <w:p w14:paraId="15FFFDF9"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18BEE3B8" w14:textId="77777777" w:rsidR="000967A1" w:rsidRPr="000967A1" w:rsidRDefault="000967A1" w:rsidP="000967A1">
            <w:pPr>
              <w:widowControl w:val="0"/>
              <w:jc w:val="center"/>
              <w:rPr>
                <w:lang w:val="en-US" w:eastAsia="en-US"/>
              </w:rPr>
            </w:pPr>
          </w:p>
        </w:tc>
        <w:tc>
          <w:tcPr>
            <w:tcW w:w="993" w:type="dxa"/>
            <w:shd w:val="clear" w:color="auto" w:fill="auto"/>
            <w:hideMark/>
          </w:tcPr>
          <w:p w14:paraId="6E32CE6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E2526F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7657F68" w14:textId="77777777" w:rsidTr="000967A1">
        <w:trPr>
          <w:trHeight w:val="340"/>
        </w:trPr>
        <w:tc>
          <w:tcPr>
            <w:tcW w:w="596" w:type="dxa"/>
            <w:shd w:val="clear" w:color="auto" w:fill="auto"/>
            <w:hideMark/>
          </w:tcPr>
          <w:p w14:paraId="73A62C2C" w14:textId="77777777" w:rsidR="000967A1" w:rsidRPr="000967A1" w:rsidRDefault="000967A1" w:rsidP="000967A1">
            <w:pPr>
              <w:widowControl w:val="0"/>
              <w:ind w:left="-79" w:right="-108"/>
              <w:jc w:val="center"/>
              <w:rPr>
                <w:lang w:val="en-US" w:eastAsia="en-US"/>
              </w:rPr>
            </w:pPr>
            <w:r w:rsidRPr="000967A1">
              <w:rPr>
                <w:lang w:val="en-US" w:eastAsia="en-US"/>
              </w:rPr>
              <w:t>9.10</w:t>
            </w:r>
          </w:p>
        </w:tc>
        <w:tc>
          <w:tcPr>
            <w:tcW w:w="4961" w:type="dxa"/>
            <w:shd w:val="clear" w:color="auto" w:fill="auto"/>
            <w:hideMark/>
          </w:tcPr>
          <w:p w14:paraId="48F9808E" w14:textId="77777777" w:rsidR="000967A1" w:rsidRPr="000967A1" w:rsidRDefault="000967A1" w:rsidP="000967A1">
            <w:pPr>
              <w:widowControl w:val="0"/>
              <w:jc w:val="both"/>
              <w:rPr>
                <w:lang w:val="en-US" w:eastAsia="en-US"/>
              </w:rPr>
            </w:pPr>
            <w:r w:rsidRPr="000967A1">
              <w:rPr>
                <w:lang w:val="en-US" w:eastAsia="en-US"/>
              </w:rPr>
              <w:t>Sơ đồ khối chỉ dẫn trên tủ</w:t>
            </w:r>
          </w:p>
        </w:tc>
        <w:tc>
          <w:tcPr>
            <w:tcW w:w="2180" w:type="dxa"/>
            <w:shd w:val="clear" w:color="auto" w:fill="auto"/>
            <w:hideMark/>
          </w:tcPr>
          <w:p w14:paraId="26C5A912" w14:textId="77777777" w:rsidR="000967A1" w:rsidRPr="000967A1" w:rsidRDefault="000967A1" w:rsidP="000967A1">
            <w:pPr>
              <w:widowControl w:val="0"/>
              <w:jc w:val="center"/>
              <w:rPr>
                <w:lang w:val="en-US" w:eastAsia="en-US"/>
              </w:rPr>
            </w:pPr>
          </w:p>
        </w:tc>
        <w:tc>
          <w:tcPr>
            <w:tcW w:w="993" w:type="dxa"/>
            <w:shd w:val="clear" w:color="auto" w:fill="auto"/>
            <w:hideMark/>
          </w:tcPr>
          <w:p w14:paraId="07F3D715"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08EF54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B1A2EC3" w14:textId="77777777" w:rsidTr="000967A1">
        <w:trPr>
          <w:trHeight w:val="340"/>
        </w:trPr>
        <w:tc>
          <w:tcPr>
            <w:tcW w:w="596" w:type="dxa"/>
            <w:shd w:val="clear" w:color="auto" w:fill="auto"/>
            <w:hideMark/>
          </w:tcPr>
          <w:p w14:paraId="0BD5C354" w14:textId="77777777" w:rsidR="000967A1" w:rsidRPr="000967A1" w:rsidRDefault="000967A1" w:rsidP="000967A1">
            <w:pPr>
              <w:widowControl w:val="0"/>
              <w:ind w:left="-79" w:right="-108"/>
              <w:jc w:val="center"/>
              <w:rPr>
                <w:lang w:val="en-US" w:eastAsia="en-US"/>
              </w:rPr>
            </w:pPr>
            <w:r w:rsidRPr="000967A1">
              <w:rPr>
                <w:lang w:val="en-US" w:eastAsia="en-US"/>
              </w:rPr>
              <w:t>9.11</w:t>
            </w:r>
          </w:p>
        </w:tc>
        <w:tc>
          <w:tcPr>
            <w:tcW w:w="4961" w:type="dxa"/>
            <w:shd w:val="clear" w:color="auto" w:fill="auto"/>
            <w:hideMark/>
          </w:tcPr>
          <w:p w14:paraId="22B31B73"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4C30CB84" w14:textId="77777777" w:rsidR="000967A1" w:rsidRPr="000967A1" w:rsidRDefault="000967A1" w:rsidP="000967A1">
            <w:pPr>
              <w:widowControl w:val="0"/>
              <w:jc w:val="center"/>
              <w:rPr>
                <w:lang w:val="en-US" w:eastAsia="en-US"/>
              </w:rPr>
            </w:pPr>
          </w:p>
        </w:tc>
        <w:tc>
          <w:tcPr>
            <w:tcW w:w="993" w:type="dxa"/>
            <w:shd w:val="clear" w:color="auto" w:fill="auto"/>
            <w:hideMark/>
          </w:tcPr>
          <w:p w14:paraId="06FC5E66"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ABE218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468126E" w14:textId="77777777" w:rsidTr="000967A1">
        <w:trPr>
          <w:trHeight w:val="340"/>
        </w:trPr>
        <w:tc>
          <w:tcPr>
            <w:tcW w:w="596" w:type="dxa"/>
            <w:shd w:val="clear" w:color="auto" w:fill="auto"/>
            <w:hideMark/>
          </w:tcPr>
          <w:p w14:paraId="0680B115" w14:textId="77777777" w:rsidR="000967A1" w:rsidRPr="000967A1" w:rsidRDefault="000967A1" w:rsidP="000967A1">
            <w:pPr>
              <w:widowControl w:val="0"/>
              <w:ind w:left="-79" w:right="-108"/>
              <w:jc w:val="center"/>
              <w:rPr>
                <w:lang w:val="en-US" w:eastAsia="en-US"/>
              </w:rPr>
            </w:pPr>
            <w:r w:rsidRPr="000967A1">
              <w:rPr>
                <w:lang w:val="en-US" w:eastAsia="en-US"/>
              </w:rPr>
              <w:t>9.12</w:t>
            </w:r>
          </w:p>
        </w:tc>
        <w:tc>
          <w:tcPr>
            <w:tcW w:w="4961" w:type="dxa"/>
            <w:shd w:val="clear" w:color="auto" w:fill="auto"/>
            <w:hideMark/>
          </w:tcPr>
          <w:p w14:paraId="121615A0" w14:textId="77777777" w:rsidR="000967A1" w:rsidRPr="000967A1" w:rsidRDefault="000967A1" w:rsidP="000967A1">
            <w:pPr>
              <w:widowControl w:val="0"/>
              <w:jc w:val="both"/>
              <w:rPr>
                <w:lang w:val="en-US" w:eastAsia="en-US"/>
              </w:rPr>
            </w:pPr>
            <w:r w:rsidRPr="000967A1">
              <w:rPr>
                <w:lang w:val="en-US" w:eastAsia="en-US"/>
              </w:rPr>
              <w:t>Thanh cái đồng mạ thiếc 630A 3P + 100%N cho lộ đến</w:t>
            </w:r>
          </w:p>
        </w:tc>
        <w:tc>
          <w:tcPr>
            <w:tcW w:w="2180" w:type="dxa"/>
            <w:shd w:val="clear" w:color="auto" w:fill="auto"/>
            <w:hideMark/>
          </w:tcPr>
          <w:p w14:paraId="744847EE" w14:textId="77777777" w:rsidR="000967A1" w:rsidRPr="000967A1" w:rsidRDefault="000967A1" w:rsidP="000967A1">
            <w:pPr>
              <w:widowControl w:val="0"/>
              <w:jc w:val="center"/>
              <w:rPr>
                <w:lang w:val="en-US" w:eastAsia="en-US"/>
              </w:rPr>
            </w:pPr>
          </w:p>
        </w:tc>
        <w:tc>
          <w:tcPr>
            <w:tcW w:w="993" w:type="dxa"/>
            <w:shd w:val="clear" w:color="auto" w:fill="auto"/>
            <w:hideMark/>
          </w:tcPr>
          <w:p w14:paraId="13FC672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50D2598"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90967A2" w14:textId="77777777" w:rsidTr="000967A1">
        <w:trPr>
          <w:trHeight w:val="340"/>
        </w:trPr>
        <w:tc>
          <w:tcPr>
            <w:tcW w:w="596" w:type="dxa"/>
            <w:shd w:val="clear" w:color="auto" w:fill="auto"/>
            <w:hideMark/>
          </w:tcPr>
          <w:p w14:paraId="5797FA79" w14:textId="77777777" w:rsidR="000967A1" w:rsidRPr="000967A1" w:rsidRDefault="000967A1" w:rsidP="000967A1">
            <w:pPr>
              <w:widowControl w:val="0"/>
              <w:ind w:left="-79" w:right="-108"/>
              <w:jc w:val="center"/>
              <w:rPr>
                <w:lang w:val="en-US" w:eastAsia="en-US"/>
              </w:rPr>
            </w:pPr>
            <w:r w:rsidRPr="000967A1">
              <w:rPr>
                <w:lang w:val="en-US" w:eastAsia="en-US"/>
              </w:rPr>
              <w:t>9.13</w:t>
            </w:r>
          </w:p>
        </w:tc>
        <w:tc>
          <w:tcPr>
            <w:tcW w:w="4961" w:type="dxa"/>
            <w:shd w:val="clear" w:color="auto" w:fill="auto"/>
            <w:hideMark/>
          </w:tcPr>
          <w:p w14:paraId="7C70DF2D" w14:textId="77777777" w:rsidR="000967A1" w:rsidRPr="000967A1" w:rsidRDefault="000967A1" w:rsidP="000967A1">
            <w:pPr>
              <w:widowControl w:val="0"/>
              <w:jc w:val="both"/>
              <w:rPr>
                <w:lang w:val="en-US" w:eastAsia="en-US"/>
              </w:rPr>
            </w:pPr>
            <w:r w:rsidRPr="000967A1">
              <w:rPr>
                <w:lang w:val="en-US" w:eastAsia="en-US"/>
              </w:rPr>
              <w:t>Thanh cái đồng mạ thiếc 630A 3P + 100%N + 50%GR</w:t>
            </w:r>
          </w:p>
        </w:tc>
        <w:tc>
          <w:tcPr>
            <w:tcW w:w="2180" w:type="dxa"/>
            <w:shd w:val="clear" w:color="auto" w:fill="auto"/>
            <w:hideMark/>
          </w:tcPr>
          <w:p w14:paraId="112EBEC8" w14:textId="77777777" w:rsidR="000967A1" w:rsidRPr="000967A1" w:rsidRDefault="000967A1" w:rsidP="000967A1">
            <w:pPr>
              <w:widowControl w:val="0"/>
              <w:jc w:val="center"/>
              <w:rPr>
                <w:lang w:val="en-US" w:eastAsia="en-US"/>
              </w:rPr>
            </w:pPr>
          </w:p>
        </w:tc>
        <w:tc>
          <w:tcPr>
            <w:tcW w:w="993" w:type="dxa"/>
            <w:shd w:val="clear" w:color="auto" w:fill="auto"/>
            <w:hideMark/>
          </w:tcPr>
          <w:p w14:paraId="4959B4D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17B0F5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6A2CC88" w14:textId="77777777" w:rsidTr="000967A1">
        <w:trPr>
          <w:trHeight w:val="340"/>
        </w:trPr>
        <w:tc>
          <w:tcPr>
            <w:tcW w:w="596" w:type="dxa"/>
            <w:shd w:val="clear" w:color="auto" w:fill="auto"/>
            <w:hideMark/>
          </w:tcPr>
          <w:p w14:paraId="38D98D91" w14:textId="77777777" w:rsidR="000967A1" w:rsidRPr="000967A1" w:rsidRDefault="000967A1" w:rsidP="000967A1">
            <w:pPr>
              <w:widowControl w:val="0"/>
              <w:ind w:left="-79" w:right="-108"/>
              <w:jc w:val="center"/>
              <w:rPr>
                <w:lang w:val="en-US" w:eastAsia="en-US"/>
              </w:rPr>
            </w:pPr>
            <w:r w:rsidRPr="000967A1">
              <w:rPr>
                <w:lang w:val="en-US" w:eastAsia="en-US"/>
              </w:rPr>
              <w:t>9.14</w:t>
            </w:r>
          </w:p>
        </w:tc>
        <w:tc>
          <w:tcPr>
            <w:tcW w:w="4961" w:type="dxa"/>
            <w:shd w:val="clear" w:color="auto" w:fill="auto"/>
            <w:hideMark/>
          </w:tcPr>
          <w:p w14:paraId="0D18B3BE" w14:textId="77777777" w:rsidR="000967A1" w:rsidRPr="000967A1" w:rsidRDefault="000967A1" w:rsidP="000967A1">
            <w:pPr>
              <w:widowControl w:val="0"/>
              <w:jc w:val="both"/>
              <w:rPr>
                <w:lang w:val="en-US" w:eastAsia="en-US"/>
              </w:rPr>
            </w:pPr>
            <w:r w:rsidRPr="000967A1">
              <w:rPr>
                <w:lang w:val="en-US" w:eastAsia="en-US"/>
              </w:rPr>
              <w:t>Thanh cái đồng mạ thiếc 150A, 100A, 32A 3P</w:t>
            </w:r>
          </w:p>
        </w:tc>
        <w:tc>
          <w:tcPr>
            <w:tcW w:w="2180" w:type="dxa"/>
            <w:shd w:val="clear" w:color="auto" w:fill="auto"/>
            <w:hideMark/>
          </w:tcPr>
          <w:p w14:paraId="07B43F1E" w14:textId="77777777" w:rsidR="000967A1" w:rsidRPr="000967A1" w:rsidRDefault="000967A1" w:rsidP="000967A1">
            <w:pPr>
              <w:widowControl w:val="0"/>
              <w:jc w:val="center"/>
              <w:rPr>
                <w:lang w:val="en-US" w:eastAsia="en-US"/>
              </w:rPr>
            </w:pPr>
          </w:p>
        </w:tc>
        <w:tc>
          <w:tcPr>
            <w:tcW w:w="993" w:type="dxa"/>
            <w:shd w:val="clear" w:color="auto" w:fill="auto"/>
            <w:hideMark/>
          </w:tcPr>
          <w:p w14:paraId="28E6132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D78996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C4447DC" w14:textId="77777777" w:rsidTr="000967A1">
        <w:trPr>
          <w:trHeight w:val="340"/>
        </w:trPr>
        <w:tc>
          <w:tcPr>
            <w:tcW w:w="596" w:type="dxa"/>
            <w:shd w:val="clear" w:color="auto" w:fill="auto"/>
            <w:hideMark/>
          </w:tcPr>
          <w:p w14:paraId="1E8D4065" w14:textId="77777777" w:rsidR="000967A1" w:rsidRPr="000967A1" w:rsidRDefault="000967A1" w:rsidP="000967A1">
            <w:pPr>
              <w:widowControl w:val="0"/>
              <w:ind w:left="-79" w:right="-108"/>
              <w:jc w:val="center"/>
              <w:rPr>
                <w:lang w:val="en-US" w:eastAsia="en-US"/>
              </w:rPr>
            </w:pPr>
            <w:r w:rsidRPr="000967A1">
              <w:rPr>
                <w:lang w:val="en-US" w:eastAsia="en-US"/>
              </w:rPr>
              <w:t>9.15</w:t>
            </w:r>
          </w:p>
        </w:tc>
        <w:tc>
          <w:tcPr>
            <w:tcW w:w="4961" w:type="dxa"/>
            <w:shd w:val="clear" w:color="auto" w:fill="auto"/>
            <w:hideMark/>
          </w:tcPr>
          <w:p w14:paraId="2BEC2501" w14:textId="77777777" w:rsidR="000967A1" w:rsidRPr="000967A1" w:rsidRDefault="000967A1" w:rsidP="000967A1">
            <w:pPr>
              <w:widowControl w:val="0"/>
              <w:jc w:val="both"/>
              <w:rPr>
                <w:lang w:val="en-US" w:eastAsia="en-US"/>
              </w:rPr>
            </w:pPr>
            <w:r w:rsidRPr="000967A1">
              <w:rPr>
                <w:lang w:val="en-US" w:eastAsia="en-US"/>
              </w:rPr>
              <w:t xml:space="preserve">Tủ điện sơn tĩnh điện, 2 lớp cánh, có chứng chỉ type test, loại trong nhà, giá đỡ thanh cái, thiết bị, </w:t>
            </w:r>
            <w:r w:rsidRPr="000967A1">
              <w:rPr>
                <w:lang w:val="en-US" w:eastAsia="en-US"/>
              </w:rPr>
              <w:lastRenderedPageBreak/>
              <w:t>phụ kiện lắp đặt</w:t>
            </w:r>
          </w:p>
        </w:tc>
        <w:tc>
          <w:tcPr>
            <w:tcW w:w="2180" w:type="dxa"/>
            <w:shd w:val="clear" w:color="auto" w:fill="auto"/>
            <w:hideMark/>
          </w:tcPr>
          <w:p w14:paraId="1D5467B0" w14:textId="77777777" w:rsidR="000967A1" w:rsidRPr="000967A1" w:rsidRDefault="000967A1" w:rsidP="000967A1">
            <w:pPr>
              <w:widowControl w:val="0"/>
              <w:jc w:val="center"/>
              <w:rPr>
                <w:lang w:val="en-US" w:eastAsia="en-US"/>
              </w:rPr>
            </w:pPr>
            <w:r w:rsidRPr="000967A1">
              <w:rPr>
                <w:lang w:val="en-US" w:eastAsia="en-US"/>
              </w:rPr>
              <w:lastRenderedPageBreak/>
              <w:t>Prisma</w:t>
            </w:r>
          </w:p>
        </w:tc>
        <w:tc>
          <w:tcPr>
            <w:tcW w:w="993" w:type="dxa"/>
            <w:shd w:val="clear" w:color="auto" w:fill="auto"/>
            <w:hideMark/>
          </w:tcPr>
          <w:p w14:paraId="4A1A99FD"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79924A96"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0C9251E" w14:textId="77777777" w:rsidTr="000967A1">
        <w:trPr>
          <w:trHeight w:val="340"/>
        </w:trPr>
        <w:tc>
          <w:tcPr>
            <w:tcW w:w="596" w:type="dxa"/>
            <w:shd w:val="clear" w:color="auto" w:fill="auto"/>
            <w:hideMark/>
          </w:tcPr>
          <w:p w14:paraId="6285CE5D" w14:textId="77777777" w:rsidR="000967A1" w:rsidRPr="000967A1" w:rsidRDefault="000967A1" w:rsidP="000967A1">
            <w:pPr>
              <w:widowControl w:val="0"/>
              <w:ind w:left="-79" w:right="-108"/>
              <w:jc w:val="center"/>
              <w:rPr>
                <w:b/>
                <w:bCs/>
                <w:lang w:val="en-US" w:eastAsia="en-US"/>
              </w:rPr>
            </w:pPr>
            <w:r w:rsidRPr="000967A1">
              <w:rPr>
                <w:b/>
                <w:bCs/>
                <w:lang w:val="en-US" w:eastAsia="en-US"/>
              </w:rPr>
              <w:t>10</w:t>
            </w:r>
          </w:p>
        </w:tc>
        <w:tc>
          <w:tcPr>
            <w:tcW w:w="4961" w:type="dxa"/>
            <w:shd w:val="clear" w:color="auto" w:fill="auto"/>
            <w:hideMark/>
          </w:tcPr>
          <w:p w14:paraId="424AA0F9" w14:textId="77777777" w:rsidR="000967A1" w:rsidRPr="000967A1" w:rsidRDefault="000967A1" w:rsidP="000967A1">
            <w:pPr>
              <w:widowControl w:val="0"/>
              <w:jc w:val="both"/>
              <w:rPr>
                <w:b/>
                <w:bCs/>
                <w:lang w:val="en-US" w:eastAsia="en-US"/>
              </w:rPr>
            </w:pPr>
            <w:r w:rsidRPr="000967A1">
              <w:rPr>
                <w:b/>
                <w:bCs/>
                <w:lang w:val="en-US" w:eastAsia="en-US"/>
              </w:rPr>
              <w:t>Tủ điện Main LC gồm có:</w:t>
            </w:r>
          </w:p>
        </w:tc>
        <w:tc>
          <w:tcPr>
            <w:tcW w:w="2180" w:type="dxa"/>
            <w:shd w:val="clear" w:color="auto" w:fill="auto"/>
            <w:hideMark/>
          </w:tcPr>
          <w:p w14:paraId="440E4C78"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73987387"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3A94FD60" w14:textId="77777777" w:rsidR="000967A1" w:rsidRPr="000967A1" w:rsidRDefault="000967A1" w:rsidP="000967A1">
            <w:pPr>
              <w:widowControl w:val="0"/>
              <w:jc w:val="center"/>
              <w:rPr>
                <w:b/>
                <w:bCs/>
                <w:lang w:val="en-US" w:eastAsia="en-US"/>
              </w:rPr>
            </w:pPr>
            <w:r w:rsidRPr="000967A1">
              <w:rPr>
                <w:b/>
                <w:bCs/>
                <w:lang w:val="en-US" w:eastAsia="en-US"/>
              </w:rPr>
              <w:t>1</w:t>
            </w:r>
          </w:p>
        </w:tc>
      </w:tr>
      <w:tr w:rsidR="000967A1" w:rsidRPr="000967A1" w14:paraId="3A2554E8" w14:textId="77777777" w:rsidTr="000967A1">
        <w:trPr>
          <w:trHeight w:val="340"/>
        </w:trPr>
        <w:tc>
          <w:tcPr>
            <w:tcW w:w="596" w:type="dxa"/>
            <w:shd w:val="clear" w:color="auto" w:fill="auto"/>
            <w:hideMark/>
          </w:tcPr>
          <w:p w14:paraId="3FA1B030" w14:textId="77777777" w:rsidR="000967A1" w:rsidRPr="000967A1" w:rsidRDefault="000967A1" w:rsidP="000967A1">
            <w:pPr>
              <w:widowControl w:val="0"/>
              <w:ind w:left="-79" w:right="-108"/>
              <w:jc w:val="center"/>
              <w:rPr>
                <w:lang w:val="en-US" w:eastAsia="en-US"/>
              </w:rPr>
            </w:pPr>
            <w:r w:rsidRPr="000967A1">
              <w:rPr>
                <w:lang w:val="en-US" w:eastAsia="en-US"/>
              </w:rPr>
              <w:t>10.1</w:t>
            </w:r>
          </w:p>
        </w:tc>
        <w:tc>
          <w:tcPr>
            <w:tcW w:w="4961" w:type="dxa"/>
            <w:shd w:val="clear" w:color="auto" w:fill="auto"/>
            <w:hideMark/>
          </w:tcPr>
          <w:p w14:paraId="38F0F56F" w14:textId="77777777" w:rsidR="000967A1" w:rsidRPr="000967A1" w:rsidRDefault="000967A1" w:rsidP="000967A1">
            <w:pPr>
              <w:widowControl w:val="0"/>
              <w:jc w:val="both"/>
              <w:rPr>
                <w:lang w:val="en-US" w:eastAsia="en-US"/>
              </w:rPr>
            </w:pPr>
            <w:r w:rsidRPr="000967A1">
              <w:rPr>
                <w:lang w:val="en-US" w:eastAsia="en-US"/>
              </w:rPr>
              <w:t>MCCB 125A 3P Icu = 36kA</w:t>
            </w:r>
          </w:p>
        </w:tc>
        <w:tc>
          <w:tcPr>
            <w:tcW w:w="2180" w:type="dxa"/>
            <w:shd w:val="clear" w:color="auto" w:fill="auto"/>
            <w:hideMark/>
          </w:tcPr>
          <w:p w14:paraId="0F047A05" w14:textId="77777777" w:rsidR="000967A1" w:rsidRPr="000967A1" w:rsidRDefault="000967A1" w:rsidP="000967A1">
            <w:pPr>
              <w:widowControl w:val="0"/>
              <w:jc w:val="center"/>
              <w:rPr>
                <w:lang w:val="en-US" w:eastAsia="en-US"/>
              </w:rPr>
            </w:pPr>
            <w:r w:rsidRPr="000967A1">
              <w:rPr>
                <w:lang w:val="en-US" w:eastAsia="en-US"/>
              </w:rPr>
              <w:t>EZC250H3125</w:t>
            </w:r>
          </w:p>
        </w:tc>
        <w:tc>
          <w:tcPr>
            <w:tcW w:w="993" w:type="dxa"/>
            <w:shd w:val="clear" w:color="auto" w:fill="auto"/>
            <w:hideMark/>
          </w:tcPr>
          <w:p w14:paraId="39C9CB5D"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D8B757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4254042" w14:textId="77777777" w:rsidTr="000967A1">
        <w:trPr>
          <w:trHeight w:val="340"/>
        </w:trPr>
        <w:tc>
          <w:tcPr>
            <w:tcW w:w="596" w:type="dxa"/>
            <w:shd w:val="clear" w:color="auto" w:fill="auto"/>
            <w:hideMark/>
          </w:tcPr>
          <w:p w14:paraId="45370E7D" w14:textId="77777777" w:rsidR="000967A1" w:rsidRPr="000967A1" w:rsidRDefault="000967A1" w:rsidP="000967A1">
            <w:pPr>
              <w:widowControl w:val="0"/>
              <w:ind w:left="-79" w:right="-108"/>
              <w:jc w:val="center"/>
              <w:rPr>
                <w:lang w:val="en-US" w:eastAsia="en-US"/>
              </w:rPr>
            </w:pPr>
            <w:r w:rsidRPr="000967A1">
              <w:rPr>
                <w:lang w:val="en-US" w:eastAsia="en-US"/>
              </w:rPr>
              <w:t>10.2</w:t>
            </w:r>
          </w:p>
        </w:tc>
        <w:tc>
          <w:tcPr>
            <w:tcW w:w="4961" w:type="dxa"/>
            <w:shd w:val="clear" w:color="auto" w:fill="auto"/>
            <w:hideMark/>
          </w:tcPr>
          <w:p w14:paraId="6C33B2D1" w14:textId="77777777" w:rsidR="000967A1" w:rsidRPr="000967A1" w:rsidRDefault="000967A1" w:rsidP="000967A1">
            <w:pPr>
              <w:widowControl w:val="0"/>
              <w:jc w:val="both"/>
              <w:rPr>
                <w:lang w:val="en-US" w:eastAsia="en-US"/>
              </w:rPr>
            </w:pPr>
            <w:r w:rsidRPr="000967A1">
              <w:rPr>
                <w:lang w:val="en-US" w:eastAsia="en-US"/>
              </w:rPr>
              <w:t>MCB 32A 3P Icu = 6kA</w:t>
            </w:r>
          </w:p>
        </w:tc>
        <w:tc>
          <w:tcPr>
            <w:tcW w:w="2180" w:type="dxa"/>
            <w:shd w:val="clear" w:color="auto" w:fill="auto"/>
            <w:hideMark/>
          </w:tcPr>
          <w:p w14:paraId="165FDADD" w14:textId="77777777" w:rsidR="000967A1" w:rsidRPr="000967A1" w:rsidRDefault="000967A1" w:rsidP="000967A1">
            <w:pPr>
              <w:widowControl w:val="0"/>
              <w:jc w:val="center"/>
              <w:rPr>
                <w:lang w:val="en-US" w:eastAsia="en-US"/>
              </w:rPr>
            </w:pPr>
            <w:r w:rsidRPr="000967A1">
              <w:rPr>
                <w:lang w:val="en-US" w:eastAsia="en-US"/>
              </w:rPr>
              <w:t>24353</w:t>
            </w:r>
          </w:p>
        </w:tc>
        <w:tc>
          <w:tcPr>
            <w:tcW w:w="993" w:type="dxa"/>
            <w:shd w:val="clear" w:color="auto" w:fill="auto"/>
            <w:hideMark/>
          </w:tcPr>
          <w:p w14:paraId="765C0927"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43D81833" w14:textId="77777777" w:rsidR="000967A1" w:rsidRPr="000967A1" w:rsidRDefault="000967A1" w:rsidP="000967A1">
            <w:pPr>
              <w:widowControl w:val="0"/>
              <w:jc w:val="center"/>
              <w:rPr>
                <w:lang w:val="en-US" w:eastAsia="en-US"/>
              </w:rPr>
            </w:pPr>
            <w:r w:rsidRPr="000967A1">
              <w:rPr>
                <w:lang w:val="en-US" w:eastAsia="en-US"/>
              </w:rPr>
              <w:t>7</w:t>
            </w:r>
          </w:p>
        </w:tc>
      </w:tr>
      <w:tr w:rsidR="000967A1" w:rsidRPr="000967A1" w14:paraId="3D2DABB0" w14:textId="77777777" w:rsidTr="000967A1">
        <w:trPr>
          <w:trHeight w:val="340"/>
        </w:trPr>
        <w:tc>
          <w:tcPr>
            <w:tcW w:w="596" w:type="dxa"/>
            <w:shd w:val="clear" w:color="auto" w:fill="auto"/>
            <w:hideMark/>
          </w:tcPr>
          <w:p w14:paraId="341EF4C0" w14:textId="77777777" w:rsidR="000967A1" w:rsidRPr="000967A1" w:rsidRDefault="000967A1" w:rsidP="000967A1">
            <w:pPr>
              <w:widowControl w:val="0"/>
              <w:ind w:left="-79" w:right="-108"/>
              <w:jc w:val="center"/>
              <w:rPr>
                <w:lang w:val="en-US" w:eastAsia="en-US"/>
              </w:rPr>
            </w:pPr>
            <w:r w:rsidRPr="000967A1">
              <w:rPr>
                <w:lang w:val="en-US" w:eastAsia="en-US"/>
              </w:rPr>
              <w:t>10.3</w:t>
            </w:r>
          </w:p>
        </w:tc>
        <w:tc>
          <w:tcPr>
            <w:tcW w:w="4961" w:type="dxa"/>
            <w:shd w:val="clear" w:color="auto" w:fill="auto"/>
            <w:hideMark/>
          </w:tcPr>
          <w:p w14:paraId="22A03C40"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78341633"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01449027"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E5AD1C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1B4EFC7" w14:textId="77777777" w:rsidTr="000967A1">
        <w:trPr>
          <w:trHeight w:val="340"/>
        </w:trPr>
        <w:tc>
          <w:tcPr>
            <w:tcW w:w="596" w:type="dxa"/>
            <w:shd w:val="clear" w:color="auto" w:fill="auto"/>
            <w:hideMark/>
          </w:tcPr>
          <w:p w14:paraId="1C204453" w14:textId="77777777" w:rsidR="000967A1" w:rsidRPr="000967A1" w:rsidRDefault="000967A1" w:rsidP="000967A1">
            <w:pPr>
              <w:widowControl w:val="0"/>
              <w:ind w:left="-79" w:right="-108"/>
              <w:jc w:val="center"/>
              <w:rPr>
                <w:lang w:val="en-US" w:eastAsia="en-US"/>
              </w:rPr>
            </w:pPr>
            <w:r w:rsidRPr="000967A1">
              <w:rPr>
                <w:lang w:val="en-US" w:eastAsia="en-US"/>
              </w:rPr>
              <w:t>10.4</w:t>
            </w:r>
          </w:p>
        </w:tc>
        <w:tc>
          <w:tcPr>
            <w:tcW w:w="4961" w:type="dxa"/>
            <w:shd w:val="clear" w:color="auto" w:fill="auto"/>
            <w:hideMark/>
          </w:tcPr>
          <w:p w14:paraId="1CE9DF46"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53273FF8"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23CDE822"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2D4F2E6E"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6D48057F" w14:textId="77777777" w:rsidTr="000967A1">
        <w:trPr>
          <w:trHeight w:val="340"/>
        </w:trPr>
        <w:tc>
          <w:tcPr>
            <w:tcW w:w="596" w:type="dxa"/>
            <w:shd w:val="clear" w:color="auto" w:fill="auto"/>
            <w:hideMark/>
          </w:tcPr>
          <w:p w14:paraId="255F7984" w14:textId="77777777" w:rsidR="000967A1" w:rsidRPr="000967A1" w:rsidRDefault="000967A1" w:rsidP="000967A1">
            <w:pPr>
              <w:widowControl w:val="0"/>
              <w:ind w:left="-79" w:right="-108"/>
              <w:jc w:val="center"/>
              <w:rPr>
                <w:lang w:val="en-US" w:eastAsia="en-US"/>
              </w:rPr>
            </w:pPr>
            <w:r w:rsidRPr="000967A1">
              <w:rPr>
                <w:lang w:val="en-US" w:eastAsia="en-US"/>
              </w:rPr>
              <w:t>10.5</w:t>
            </w:r>
          </w:p>
        </w:tc>
        <w:tc>
          <w:tcPr>
            <w:tcW w:w="4961" w:type="dxa"/>
            <w:shd w:val="clear" w:color="auto" w:fill="auto"/>
            <w:hideMark/>
          </w:tcPr>
          <w:p w14:paraId="5AC576B9" w14:textId="77777777" w:rsidR="000967A1" w:rsidRPr="000967A1" w:rsidRDefault="000967A1" w:rsidP="000967A1">
            <w:pPr>
              <w:widowControl w:val="0"/>
              <w:jc w:val="both"/>
              <w:rPr>
                <w:lang w:val="en-US" w:eastAsia="en-US"/>
              </w:rPr>
            </w:pPr>
            <w:r w:rsidRPr="000967A1">
              <w:rPr>
                <w:lang w:val="en-US" w:eastAsia="en-US"/>
              </w:rPr>
              <w:t>Máng nhựa đi dây mạch nhị thứ, phụ kiện</w:t>
            </w:r>
          </w:p>
        </w:tc>
        <w:tc>
          <w:tcPr>
            <w:tcW w:w="2180" w:type="dxa"/>
            <w:shd w:val="clear" w:color="auto" w:fill="auto"/>
            <w:hideMark/>
          </w:tcPr>
          <w:p w14:paraId="646872C4" w14:textId="77777777" w:rsidR="000967A1" w:rsidRPr="000967A1" w:rsidRDefault="000967A1" w:rsidP="000967A1">
            <w:pPr>
              <w:widowControl w:val="0"/>
              <w:jc w:val="center"/>
              <w:rPr>
                <w:lang w:val="en-US" w:eastAsia="en-US"/>
              </w:rPr>
            </w:pPr>
          </w:p>
        </w:tc>
        <w:tc>
          <w:tcPr>
            <w:tcW w:w="993" w:type="dxa"/>
            <w:shd w:val="clear" w:color="auto" w:fill="auto"/>
            <w:hideMark/>
          </w:tcPr>
          <w:p w14:paraId="1607C80F"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392AEC8"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20E0569" w14:textId="77777777" w:rsidTr="000967A1">
        <w:trPr>
          <w:trHeight w:val="340"/>
        </w:trPr>
        <w:tc>
          <w:tcPr>
            <w:tcW w:w="596" w:type="dxa"/>
            <w:shd w:val="clear" w:color="auto" w:fill="auto"/>
            <w:hideMark/>
          </w:tcPr>
          <w:p w14:paraId="7F07C6FA" w14:textId="77777777" w:rsidR="000967A1" w:rsidRPr="000967A1" w:rsidRDefault="000967A1" w:rsidP="000967A1">
            <w:pPr>
              <w:widowControl w:val="0"/>
              <w:ind w:left="-79" w:right="-108"/>
              <w:jc w:val="center"/>
              <w:rPr>
                <w:lang w:val="en-US" w:eastAsia="en-US"/>
              </w:rPr>
            </w:pPr>
            <w:r w:rsidRPr="000967A1">
              <w:rPr>
                <w:lang w:val="en-US" w:eastAsia="en-US"/>
              </w:rPr>
              <w:t>10.6</w:t>
            </w:r>
          </w:p>
        </w:tc>
        <w:tc>
          <w:tcPr>
            <w:tcW w:w="4961" w:type="dxa"/>
            <w:shd w:val="clear" w:color="auto" w:fill="auto"/>
            <w:hideMark/>
          </w:tcPr>
          <w:p w14:paraId="6869701C" w14:textId="77777777" w:rsidR="000967A1" w:rsidRPr="000967A1" w:rsidRDefault="000967A1" w:rsidP="000967A1">
            <w:pPr>
              <w:widowControl w:val="0"/>
              <w:jc w:val="both"/>
              <w:rPr>
                <w:lang w:val="en-US" w:eastAsia="en-US"/>
              </w:rPr>
            </w:pPr>
            <w:r w:rsidRPr="000967A1">
              <w:rPr>
                <w:lang w:val="en-US" w:eastAsia="en-US"/>
              </w:rPr>
              <w:t>Dây dẫn cho mạch nhị thứ, điều khiển</w:t>
            </w:r>
          </w:p>
        </w:tc>
        <w:tc>
          <w:tcPr>
            <w:tcW w:w="2180" w:type="dxa"/>
            <w:shd w:val="clear" w:color="auto" w:fill="auto"/>
            <w:hideMark/>
          </w:tcPr>
          <w:p w14:paraId="2FFED5CA" w14:textId="77777777" w:rsidR="000967A1" w:rsidRPr="000967A1" w:rsidRDefault="000967A1" w:rsidP="000967A1">
            <w:pPr>
              <w:widowControl w:val="0"/>
              <w:jc w:val="center"/>
              <w:rPr>
                <w:lang w:val="en-US" w:eastAsia="en-US"/>
              </w:rPr>
            </w:pPr>
          </w:p>
        </w:tc>
        <w:tc>
          <w:tcPr>
            <w:tcW w:w="993" w:type="dxa"/>
            <w:shd w:val="clear" w:color="auto" w:fill="auto"/>
            <w:hideMark/>
          </w:tcPr>
          <w:p w14:paraId="5E5C6446"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97FAC9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4764E16" w14:textId="77777777" w:rsidTr="000967A1">
        <w:trPr>
          <w:trHeight w:val="340"/>
        </w:trPr>
        <w:tc>
          <w:tcPr>
            <w:tcW w:w="596" w:type="dxa"/>
            <w:shd w:val="clear" w:color="auto" w:fill="auto"/>
            <w:hideMark/>
          </w:tcPr>
          <w:p w14:paraId="7EF26914" w14:textId="77777777" w:rsidR="000967A1" w:rsidRPr="000967A1" w:rsidRDefault="000967A1" w:rsidP="000967A1">
            <w:pPr>
              <w:widowControl w:val="0"/>
              <w:ind w:left="-79" w:right="-108"/>
              <w:jc w:val="center"/>
              <w:rPr>
                <w:lang w:val="en-US" w:eastAsia="en-US"/>
              </w:rPr>
            </w:pPr>
            <w:r w:rsidRPr="000967A1">
              <w:rPr>
                <w:lang w:val="en-US" w:eastAsia="en-US"/>
              </w:rPr>
              <w:t>10.7</w:t>
            </w:r>
          </w:p>
        </w:tc>
        <w:tc>
          <w:tcPr>
            <w:tcW w:w="4961" w:type="dxa"/>
            <w:shd w:val="clear" w:color="auto" w:fill="auto"/>
            <w:hideMark/>
          </w:tcPr>
          <w:p w14:paraId="34B61F99" w14:textId="77777777" w:rsidR="000967A1" w:rsidRPr="000967A1" w:rsidRDefault="000967A1" w:rsidP="000967A1">
            <w:pPr>
              <w:widowControl w:val="0"/>
              <w:jc w:val="both"/>
              <w:rPr>
                <w:lang w:val="en-US" w:eastAsia="en-US"/>
              </w:rPr>
            </w:pPr>
            <w:r w:rsidRPr="000967A1">
              <w:rPr>
                <w:lang w:val="en-US" w:eastAsia="en-US"/>
              </w:rPr>
              <w:t>Sơ đồ khối chỉ dẫn trên tủ</w:t>
            </w:r>
          </w:p>
        </w:tc>
        <w:tc>
          <w:tcPr>
            <w:tcW w:w="2180" w:type="dxa"/>
            <w:shd w:val="clear" w:color="auto" w:fill="auto"/>
            <w:hideMark/>
          </w:tcPr>
          <w:p w14:paraId="49E709D2" w14:textId="77777777" w:rsidR="000967A1" w:rsidRPr="000967A1" w:rsidRDefault="000967A1" w:rsidP="000967A1">
            <w:pPr>
              <w:widowControl w:val="0"/>
              <w:jc w:val="center"/>
              <w:rPr>
                <w:lang w:val="en-US" w:eastAsia="en-US"/>
              </w:rPr>
            </w:pPr>
          </w:p>
        </w:tc>
        <w:tc>
          <w:tcPr>
            <w:tcW w:w="993" w:type="dxa"/>
            <w:shd w:val="clear" w:color="auto" w:fill="auto"/>
            <w:hideMark/>
          </w:tcPr>
          <w:p w14:paraId="3F70A3F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F4E288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2E4279C" w14:textId="77777777" w:rsidTr="000967A1">
        <w:trPr>
          <w:trHeight w:val="340"/>
        </w:trPr>
        <w:tc>
          <w:tcPr>
            <w:tcW w:w="596" w:type="dxa"/>
            <w:shd w:val="clear" w:color="auto" w:fill="auto"/>
            <w:hideMark/>
          </w:tcPr>
          <w:p w14:paraId="599E89EB" w14:textId="77777777" w:rsidR="000967A1" w:rsidRPr="000967A1" w:rsidRDefault="000967A1" w:rsidP="000967A1">
            <w:pPr>
              <w:widowControl w:val="0"/>
              <w:ind w:left="-79" w:right="-108"/>
              <w:jc w:val="center"/>
              <w:rPr>
                <w:lang w:val="en-US" w:eastAsia="en-US"/>
              </w:rPr>
            </w:pPr>
            <w:r w:rsidRPr="000967A1">
              <w:rPr>
                <w:lang w:val="en-US" w:eastAsia="en-US"/>
              </w:rPr>
              <w:t>10.8</w:t>
            </w:r>
          </w:p>
        </w:tc>
        <w:tc>
          <w:tcPr>
            <w:tcW w:w="4961" w:type="dxa"/>
            <w:shd w:val="clear" w:color="auto" w:fill="auto"/>
            <w:hideMark/>
          </w:tcPr>
          <w:p w14:paraId="321DD3BD" w14:textId="77777777" w:rsidR="000967A1" w:rsidRPr="000967A1" w:rsidRDefault="000967A1" w:rsidP="000967A1">
            <w:pPr>
              <w:widowControl w:val="0"/>
              <w:jc w:val="both"/>
              <w:rPr>
                <w:lang w:val="en-US" w:eastAsia="en-US"/>
              </w:rPr>
            </w:pPr>
            <w:r w:rsidRPr="000967A1">
              <w:rPr>
                <w:lang w:val="en-US" w:eastAsia="en-US"/>
              </w:rPr>
              <w:t>Tên name-plate chỉ dẫn cho các phụ tải</w:t>
            </w:r>
          </w:p>
        </w:tc>
        <w:tc>
          <w:tcPr>
            <w:tcW w:w="2180" w:type="dxa"/>
            <w:shd w:val="clear" w:color="auto" w:fill="auto"/>
            <w:hideMark/>
          </w:tcPr>
          <w:p w14:paraId="3D50CB8F" w14:textId="77777777" w:rsidR="000967A1" w:rsidRPr="000967A1" w:rsidRDefault="000967A1" w:rsidP="000967A1">
            <w:pPr>
              <w:widowControl w:val="0"/>
              <w:jc w:val="center"/>
              <w:rPr>
                <w:lang w:val="en-US" w:eastAsia="en-US"/>
              </w:rPr>
            </w:pPr>
          </w:p>
        </w:tc>
        <w:tc>
          <w:tcPr>
            <w:tcW w:w="993" w:type="dxa"/>
            <w:shd w:val="clear" w:color="auto" w:fill="auto"/>
            <w:hideMark/>
          </w:tcPr>
          <w:p w14:paraId="5F9DF4E1"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49C843F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9A6EFDB" w14:textId="77777777" w:rsidTr="000967A1">
        <w:trPr>
          <w:trHeight w:val="340"/>
        </w:trPr>
        <w:tc>
          <w:tcPr>
            <w:tcW w:w="596" w:type="dxa"/>
            <w:shd w:val="clear" w:color="auto" w:fill="auto"/>
            <w:hideMark/>
          </w:tcPr>
          <w:p w14:paraId="25D04D16" w14:textId="77777777" w:rsidR="000967A1" w:rsidRPr="000967A1" w:rsidRDefault="000967A1" w:rsidP="000967A1">
            <w:pPr>
              <w:widowControl w:val="0"/>
              <w:ind w:left="-79" w:right="-108"/>
              <w:jc w:val="center"/>
              <w:rPr>
                <w:lang w:val="en-US" w:eastAsia="en-US"/>
              </w:rPr>
            </w:pPr>
            <w:r w:rsidRPr="000967A1">
              <w:rPr>
                <w:lang w:val="en-US" w:eastAsia="en-US"/>
              </w:rPr>
              <w:t>10.9</w:t>
            </w:r>
          </w:p>
        </w:tc>
        <w:tc>
          <w:tcPr>
            <w:tcW w:w="4961" w:type="dxa"/>
            <w:shd w:val="clear" w:color="auto" w:fill="auto"/>
            <w:hideMark/>
          </w:tcPr>
          <w:p w14:paraId="432A0E6C" w14:textId="77777777" w:rsidR="000967A1" w:rsidRPr="000967A1" w:rsidRDefault="000967A1" w:rsidP="000967A1">
            <w:pPr>
              <w:widowControl w:val="0"/>
              <w:jc w:val="both"/>
              <w:rPr>
                <w:lang w:val="en-US" w:eastAsia="en-US"/>
              </w:rPr>
            </w:pPr>
            <w:r w:rsidRPr="000967A1">
              <w:rPr>
                <w:lang w:val="en-US" w:eastAsia="en-US"/>
              </w:rPr>
              <w:t>Vật liệu phụ cho chế tạo tủ</w:t>
            </w:r>
          </w:p>
        </w:tc>
        <w:tc>
          <w:tcPr>
            <w:tcW w:w="2180" w:type="dxa"/>
            <w:shd w:val="clear" w:color="auto" w:fill="auto"/>
            <w:hideMark/>
          </w:tcPr>
          <w:p w14:paraId="3F781F60" w14:textId="77777777" w:rsidR="000967A1" w:rsidRPr="000967A1" w:rsidRDefault="000967A1" w:rsidP="000967A1">
            <w:pPr>
              <w:widowControl w:val="0"/>
              <w:jc w:val="center"/>
              <w:rPr>
                <w:lang w:val="en-US" w:eastAsia="en-US"/>
              </w:rPr>
            </w:pPr>
          </w:p>
        </w:tc>
        <w:tc>
          <w:tcPr>
            <w:tcW w:w="993" w:type="dxa"/>
            <w:shd w:val="clear" w:color="auto" w:fill="auto"/>
            <w:hideMark/>
          </w:tcPr>
          <w:p w14:paraId="7E586D0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15CA15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7CDBB02" w14:textId="77777777" w:rsidTr="000967A1">
        <w:trPr>
          <w:trHeight w:val="340"/>
        </w:trPr>
        <w:tc>
          <w:tcPr>
            <w:tcW w:w="596" w:type="dxa"/>
            <w:shd w:val="clear" w:color="auto" w:fill="auto"/>
            <w:hideMark/>
          </w:tcPr>
          <w:p w14:paraId="144C8F8F" w14:textId="77777777" w:rsidR="000967A1" w:rsidRPr="000967A1" w:rsidRDefault="000967A1" w:rsidP="000967A1">
            <w:pPr>
              <w:widowControl w:val="0"/>
              <w:ind w:left="-79" w:right="-108"/>
              <w:jc w:val="center"/>
              <w:rPr>
                <w:lang w:val="en-US" w:eastAsia="en-US"/>
              </w:rPr>
            </w:pPr>
            <w:r w:rsidRPr="000967A1">
              <w:rPr>
                <w:lang w:val="en-US" w:eastAsia="en-US"/>
              </w:rPr>
              <w:t>10.10</w:t>
            </w:r>
          </w:p>
        </w:tc>
        <w:tc>
          <w:tcPr>
            <w:tcW w:w="4961" w:type="dxa"/>
            <w:shd w:val="clear" w:color="auto" w:fill="auto"/>
            <w:hideMark/>
          </w:tcPr>
          <w:p w14:paraId="582C231C" w14:textId="77777777" w:rsidR="000967A1" w:rsidRPr="000967A1" w:rsidRDefault="000967A1" w:rsidP="000967A1">
            <w:pPr>
              <w:widowControl w:val="0"/>
              <w:jc w:val="both"/>
              <w:rPr>
                <w:lang w:val="en-US" w:eastAsia="en-US"/>
              </w:rPr>
            </w:pPr>
            <w:r w:rsidRPr="000967A1">
              <w:rPr>
                <w:lang w:val="en-US" w:eastAsia="en-US"/>
              </w:rPr>
              <w:t>Thanh cái đồng mạ thiếc 125A 3P + 100%N cho lộ đến</w:t>
            </w:r>
          </w:p>
        </w:tc>
        <w:tc>
          <w:tcPr>
            <w:tcW w:w="2180" w:type="dxa"/>
            <w:shd w:val="clear" w:color="auto" w:fill="auto"/>
            <w:hideMark/>
          </w:tcPr>
          <w:p w14:paraId="304BD1EC" w14:textId="77777777" w:rsidR="000967A1" w:rsidRPr="000967A1" w:rsidRDefault="000967A1" w:rsidP="000967A1">
            <w:pPr>
              <w:widowControl w:val="0"/>
              <w:jc w:val="center"/>
              <w:rPr>
                <w:lang w:val="en-US" w:eastAsia="en-US"/>
              </w:rPr>
            </w:pPr>
          </w:p>
        </w:tc>
        <w:tc>
          <w:tcPr>
            <w:tcW w:w="993" w:type="dxa"/>
            <w:shd w:val="clear" w:color="auto" w:fill="auto"/>
            <w:hideMark/>
          </w:tcPr>
          <w:p w14:paraId="67C12206"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7433178"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5898AA8" w14:textId="77777777" w:rsidTr="000967A1">
        <w:trPr>
          <w:trHeight w:val="340"/>
        </w:trPr>
        <w:tc>
          <w:tcPr>
            <w:tcW w:w="596" w:type="dxa"/>
            <w:shd w:val="clear" w:color="auto" w:fill="auto"/>
            <w:hideMark/>
          </w:tcPr>
          <w:p w14:paraId="5A8C23A7" w14:textId="77777777" w:rsidR="000967A1" w:rsidRPr="000967A1" w:rsidRDefault="000967A1" w:rsidP="000967A1">
            <w:pPr>
              <w:widowControl w:val="0"/>
              <w:ind w:left="-79" w:right="-108"/>
              <w:jc w:val="center"/>
              <w:rPr>
                <w:lang w:val="en-US" w:eastAsia="en-US"/>
              </w:rPr>
            </w:pPr>
            <w:r w:rsidRPr="000967A1">
              <w:rPr>
                <w:lang w:val="en-US" w:eastAsia="en-US"/>
              </w:rPr>
              <w:t>10.11</w:t>
            </w:r>
          </w:p>
        </w:tc>
        <w:tc>
          <w:tcPr>
            <w:tcW w:w="4961" w:type="dxa"/>
            <w:shd w:val="clear" w:color="auto" w:fill="auto"/>
            <w:hideMark/>
          </w:tcPr>
          <w:p w14:paraId="4D409509" w14:textId="77777777" w:rsidR="000967A1" w:rsidRPr="000967A1" w:rsidRDefault="000967A1" w:rsidP="000967A1">
            <w:pPr>
              <w:widowControl w:val="0"/>
              <w:jc w:val="both"/>
              <w:rPr>
                <w:lang w:val="en-US" w:eastAsia="en-US"/>
              </w:rPr>
            </w:pPr>
            <w:r w:rsidRPr="000967A1">
              <w:rPr>
                <w:lang w:val="en-US" w:eastAsia="en-US"/>
              </w:rPr>
              <w:t>Thanh cái đồng mạ thiếc 125A 3P + 100%N + 50%GR</w:t>
            </w:r>
          </w:p>
        </w:tc>
        <w:tc>
          <w:tcPr>
            <w:tcW w:w="2180" w:type="dxa"/>
            <w:shd w:val="clear" w:color="auto" w:fill="auto"/>
            <w:hideMark/>
          </w:tcPr>
          <w:p w14:paraId="41A24C2B" w14:textId="77777777" w:rsidR="000967A1" w:rsidRPr="000967A1" w:rsidRDefault="000967A1" w:rsidP="000967A1">
            <w:pPr>
              <w:widowControl w:val="0"/>
              <w:jc w:val="center"/>
              <w:rPr>
                <w:lang w:val="en-US" w:eastAsia="en-US"/>
              </w:rPr>
            </w:pPr>
          </w:p>
        </w:tc>
        <w:tc>
          <w:tcPr>
            <w:tcW w:w="993" w:type="dxa"/>
            <w:shd w:val="clear" w:color="auto" w:fill="auto"/>
            <w:hideMark/>
          </w:tcPr>
          <w:p w14:paraId="0A50D58E"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A1D6A72"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1835BF5" w14:textId="77777777" w:rsidTr="000967A1">
        <w:trPr>
          <w:trHeight w:val="340"/>
        </w:trPr>
        <w:tc>
          <w:tcPr>
            <w:tcW w:w="596" w:type="dxa"/>
            <w:shd w:val="clear" w:color="auto" w:fill="auto"/>
            <w:hideMark/>
          </w:tcPr>
          <w:p w14:paraId="78991071" w14:textId="77777777" w:rsidR="000967A1" w:rsidRPr="000967A1" w:rsidRDefault="000967A1" w:rsidP="000967A1">
            <w:pPr>
              <w:widowControl w:val="0"/>
              <w:ind w:left="-79" w:right="-108"/>
              <w:jc w:val="center"/>
              <w:rPr>
                <w:lang w:val="en-US" w:eastAsia="en-US"/>
              </w:rPr>
            </w:pPr>
            <w:r w:rsidRPr="000967A1">
              <w:rPr>
                <w:lang w:val="en-US" w:eastAsia="en-US"/>
              </w:rPr>
              <w:t>10.12</w:t>
            </w:r>
          </w:p>
        </w:tc>
        <w:tc>
          <w:tcPr>
            <w:tcW w:w="4961" w:type="dxa"/>
            <w:shd w:val="clear" w:color="auto" w:fill="auto"/>
            <w:hideMark/>
          </w:tcPr>
          <w:p w14:paraId="2318AED9" w14:textId="77777777" w:rsidR="000967A1" w:rsidRPr="000967A1" w:rsidRDefault="000967A1" w:rsidP="000967A1">
            <w:pPr>
              <w:widowControl w:val="0"/>
              <w:jc w:val="both"/>
              <w:rPr>
                <w:lang w:val="en-US" w:eastAsia="en-US"/>
              </w:rPr>
            </w:pPr>
            <w:r w:rsidRPr="000967A1">
              <w:rPr>
                <w:lang w:val="en-US" w:eastAsia="en-US"/>
              </w:rPr>
              <w:t>Thanh cái đồng mạ thiếc 100A, 30A 3P</w:t>
            </w:r>
          </w:p>
        </w:tc>
        <w:tc>
          <w:tcPr>
            <w:tcW w:w="2180" w:type="dxa"/>
            <w:shd w:val="clear" w:color="auto" w:fill="auto"/>
            <w:hideMark/>
          </w:tcPr>
          <w:p w14:paraId="04F86E9D" w14:textId="77777777" w:rsidR="000967A1" w:rsidRPr="000967A1" w:rsidRDefault="000967A1" w:rsidP="000967A1">
            <w:pPr>
              <w:widowControl w:val="0"/>
              <w:jc w:val="center"/>
              <w:rPr>
                <w:lang w:val="en-US" w:eastAsia="en-US"/>
              </w:rPr>
            </w:pPr>
          </w:p>
        </w:tc>
        <w:tc>
          <w:tcPr>
            <w:tcW w:w="993" w:type="dxa"/>
            <w:shd w:val="clear" w:color="auto" w:fill="auto"/>
            <w:hideMark/>
          </w:tcPr>
          <w:p w14:paraId="49B81DDA"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75E237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BFF4B27" w14:textId="77777777" w:rsidTr="000967A1">
        <w:trPr>
          <w:trHeight w:val="340"/>
        </w:trPr>
        <w:tc>
          <w:tcPr>
            <w:tcW w:w="596" w:type="dxa"/>
            <w:shd w:val="clear" w:color="auto" w:fill="auto"/>
            <w:hideMark/>
          </w:tcPr>
          <w:p w14:paraId="176B83AC" w14:textId="77777777" w:rsidR="000967A1" w:rsidRPr="000967A1" w:rsidRDefault="000967A1" w:rsidP="000967A1">
            <w:pPr>
              <w:widowControl w:val="0"/>
              <w:ind w:left="-79" w:right="-108"/>
              <w:jc w:val="center"/>
              <w:rPr>
                <w:lang w:val="en-US" w:eastAsia="en-US"/>
              </w:rPr>
            </w:pPr>
            <w:r w:rsidRPr="000967A1">
              <w:rPr>
                <w:lang w:val="en-US" w:eastAsia="en-US"/>
              </w:rPr>
              <w:t>10.13</w:t>
            </w:r>
          </w:p>
        </w:tc>
        <w:tc>
          <w:tcPr>
            <w:tcW w:w="4961" w:type="dxa"/>
            <w:shd w:val="clear" w:color="auto" w:fill="auto"/>
            <w:hideMark/>
          </w:tcPr>
          <w:p w14:paraId="12A723C5" w14:textId="77777777" w:rsidR="000967A1" w:rsidRPr="000967A1" w:rsidRDefault="000967A1" w:rsidP="000967A1">
            <w:pPr>
              <w:widowControl w:val="0"/>
              <w:jc w:val="both"/>
              <w:rPr>
                <w:lang w:val="en-US" w:eastAsia="en-US"/>
              </w:rPr>
            </w:pPr>
            <w:r w:rsidRPr="000967A1">
              <w:rPr>
                <w:lang w:val="en-US" w:eastAsia="en-US"/>
              </w:rPr>
              <w:t>Lắp đặt phụ kiện thanh cái</w:t>
            </w:r>
          </w:p>
        </w:tc>
        <w:tc>
          <w:tcPr>
            <w:tcW w:w="2180" w:type="dxa"/>
            <w:shd w:val="clear" w:color="auto" w:fill="auto"/>
            <w:hideMark/>
          </w:tcPr>
          <w:p w14:paraId="3113FE94" w14:textId="77777777" w:rsidR="000967A1" w:rsidRPr="000967A1" w:rsidRDefault="000967A1" w:rsidP="000967A1">
            <w:pPr>
              <w:widowControl w:val="0"/>
              <w:jc w:val="center"/>
              <w:rPr>
                <w:lang w:val="en-US" w:eastAsia="en-US"/>
              </w:rPr>
            </w:pPr>
          </w:p>
        </w:tc>
        <w:tc>
          <w:tcPr>
            <w:tcW w:w="993" w:type="dxa"/>
            <w:shd w:val="clear" w:color="auto" w:fill="auto"/>
            <w:hideMark/>
          </w:tcPr>
          <w:p w14:paraId="671A4E94" w14:textId="77777777" w:rsidR="000967A1" w:rsidRPr="000967A1" w:rsidRDefault="000967A1" w:rsidP="000967A1">
            <w:pPr>
              <w:widowControl w:val="0"/>
              <w:jc w:val="center"/>
              <w:rPr>
                <w:lang w:val="en-US" w:eastAsia="en-US"/>
              </w:rPr>
            </w:pPr>
            <w:r w:rsidRPr="000967A1">
              <w:rPr>
                <w:lang w:val="en-US" w:eastAsia="en-US"/>
              </w:rPr>
              <w:t>bộ</w:t>
            </w:r>
          </w:p>
        </w:tc>
        <w:tc>
          <w:tcPr>
            <w:tcW w:w="992" w:type="dxa"/>
            <w:shd w:val="clear" w:color="auto" w:fill="auto"/>
            <w:hideMark/>
          </w:tcPr>
          <w:p w14:paraId="7745634C"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04778C18" w14:textId="77777777" w:rsidTr="000967A1">
        <w:trPr>
          <w:trHeight w:val="340"/>
        </w:trPr>
        <w:tc>
          <w:tcPr>
            <w:tcW w:w="596" w:type="dxa"/>
            <w:shd w:val="clear" w:color="auto" w:fill="auto"/>
            <w:hideMark/>
          </w:tcPr>
          <w:p w14:paraId="4BF2EA6A" w14:textId="77777777" w:rsidR="000967A1" w:rsidRPr="000967A1" w:rsidRDefault="000967A1" w:rsidP="000967A1">
            <w:pPr>
              <w:widowControl w:val="0"/>
              <w:ind w:left="-79" w:right="-108"/>
              <w:jc w:val="center"/>
              <w:rPr>
                <w:bCs/>
                <w:lang w:val="en-US" w:eastAsia="en-US"/>
              </w:rPr>
            </w:pPr>
            <w:r w:rsidRPr="000967A1">
              <w:rPr>
                <w:bCs/>
                <w:lang w:val="en-US" w:eastAsia="en-US"/>
              </w:rPr>
              <w:t>10.14</w:t>
            </w:r>
          </w:p>
        </w:tc>
        <w:tc>
          <w:tcPr>
            <w:tcW w:w="4961" w:type="dxa"/>
            <w:shd w:val="clear" w:color="auto" w:fill="auto"/>
            <w:hideMark/>
          </w:tcPr>
          <w:p w14:paraId="4117B6C8"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45CBDB11"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389FEECC"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6A98D6D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5A4BAB8" w14:textId="77777777" w:rsidTr="000967A1">
        <w:trPr>
          <w:trHeight w:val="340"/>
        </w:trPr>
        <w:tc>
          <w:tcPr>
            <w:tcW w:w="596" w:type="dxa"/>
            <w:shd w:val="clear" w:color="auto" w:fill="auto"/>
            <w:hideMark/>
          </w:tcPr>
          <w:p w14:paraId="794623D8" w14:textId="77777777" w:rsidR="000967A1" w:rsidRPr="000967A1" w:rsidRDefault="000967A1" w:rsidP="000967A1">
            <w:pPr>
              <w:widowControl w:val="0"/>
              <w:ind w:left="-79" w:right="-108"/>
              <w:jc w:val="center"/>
              <w:rPr>
                <w:lang w:val="en-US" w:eastAsia="en-US"/>
              </w:rPr>
            </w:pPr>
            <w:r w:rsidRPr="000967A1">
              <w:rPr>
                <w:lang w:val="en-US" w:eastAsia="en-US"/>
              </w:rPr>
              <w:t>10.15</w:t>
            </w:r>
          </w:p>
        </w:tc>
        <w:tc>
          <w:tcPr>
            <w:tcW w:w="4961" w:type="dxa"/>
            <w:shd w:val="clear" w:color="auto" w:fill="auto"/>
            <w:hideMark/>
          </w:tcPr>
          <w:p w14:paraId="12DA1F57" w14:textId="77777777" w:rsidR="000967A1" w:rsidRPr="000967A1" w:rsidRDefault="000967A1" w:rsidP="000967A1">
            <w:pPr>
              <w:widowControl w:val="0"/>
              <w:jc w:val="both"/>
              <w:rPr>
                <w:lang w:val="en-US" w:eastAsia="en-US"/>
              </w:rPr>
            </w:pPr>
            <w:r w:rsidRPr="000967A1">
              <w:rPr>
                <w:lang w:val="en-US" w:eastAsia="en-US"/>
              </w:rPr>
              <w:t>ATS (thuộc tủ MainLC)</w:t>
            </w:r>
          </w:p>
        </w:tc>
        <w:tc>
          <w:tcPr>
            <w:tcW w:w="2180" w:type="dxa"/>
            <w:shd w:val="clear" w:color="auto" w:fill="auto"/>
            <w:hideMark/>
          </w:tcPr>
          <w:p w14:paraId="54F10879" w14:textId="77777777" w:rsidR="000967A1" w:rsidRPr="000967A1" w:rsidRDefault="000967A1" w:rsidP="000967A1">
            <w:pPr>
              <w:widowControl w:val="0"/>
              <w:jc w:val="center"/>
              <w:rPr>
                <w:lang w:val="en-US" w:eastAsia="en-US"/>
              </w:rPr>
            </w:pPr>
          </w:p>
        </w:tc>
        <w:tc>
          <w:tcPr>
            <w:tcW w:w="993" w:type="dxa"/>
            <w:shd w:val="clear" w:color="auto" w:fill="auto"/>
            <w:hideMark/>
          </w:tcPr>
          <w:p w14:paraId="3DDEE8D1" w14:textId="77777777" w:rsidR="000967A1" w:rsidRPr="000967A1" w:rsidRDefault="000967A1" w:rsidP="000967A1">
            <w:pPr>
              <w:widowControl w:val="0"/>
              <w:jc w:val="center"/>
              <w:rPr>
                <w:lang w:val="en-US" w:eastAsia="en-US"/>
              </w:rPr>
            </w:pPr>
            <w:r w:rsidRPr="000967A1">
              <w:rPr>
                <w:lang w:val="en-US" w:eastAsia="en-US"/>
              </w:rPr>
              <w:t>Tủ</w:t>
            </w:r>
          </w:p>
        </w:tc>
        <w:tc>
          <w:tcPr>
            <w:tcW w:w="992" w:type="dxa"/>
            <w:shd w:val="clear" w:color="auto" w:fill="auto"/>
            <w:hideMark/>
          </w:tcPr>
          <w:p w14:paraId="2B96721E"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DA84C41" w14:textId="77777777" w:rsidTr="000967A1">
        <w:trPr>
          <w:trHeight w:val="340"/>
        </w:trPr>
        <w:tc>
          <w:tcPr>
            <w:tcW w:w="596" w:type="dxa"/>
            <w:shd w:val="clear" w:color="auto" w:fill="auto"/>
            <w:hideMark/>
          </w:tcPr>
          <w:p w14:paraId="5B9C0C2B"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0C8BB9F9" w14:textId="77777777" w:rsidR="000967A1" w:rsidRPr="000967A1" w:rsidRDefault="000967A1" w:rsidP="000967A1">
            <w:pPr>
              <w:widowControl w:val="0"/>
              <w:jc w:val="both"/>
              <w:rPr>
                <w:lang w:val="en-US" w:eastAsia="en-US"/>
              </w:rPr>
            </w:pPr>
            <w:r w:rsidRPr="000967A1">
              <w:rPr>
                <w:lang w:val="en-US" w:eastAsia="en-US"/>
              </w:rPr>
              <w:t>MCCB 125A 3P Icu = 36kA</w:t>
            </w:r>
          </w:p>
        </w:tc>
        <w:tc>
          <w:tcPr>
            <w:tcW w:w="2180" w:type="dxa"/>
            <w:shd w:val="clear" w:color="auto" w:fill="auto"/>
            <w:hideMark/>
          </w:tcPr>
          <w:p w14:paraId="676A2B98" w14:textId="77777777" w:rsidR="000967A1" w:rsidRPr="000967A1" w:rsidRDefault="000967A1" w:rsidP="000967A1">
            <w:pPr>
              <w:widowControl w:val="0"/>
              <w:jc w:val="center"/>
              <w:rPr>
                <w:lang w:val="en-US" w:eastAsia="en-US"/>
              </w:rPr>
            </w:pPr>
            <w:r w:rsidRPr="000967A1">
              <w:rPr>
                <w:lang w:val="en-US" w:eastAsia="en-US"/>
              </w:rPr>
              <w:t>EZC250H3125</w:t>
            </w:r>
          </w:p>
        </w:tc>
        <w:tc>
          <w:tcPr>
            <w:tcW w:w="993" w:type="dxa"/>
            <w:shd w:val="clear" w:color="auto" w:fill="auto"/>
            <w:hideMark/>
          </w:tcPr>
          <w:p w14:paraId="6F175183"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C9F12F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FF5DFCF" w14:textId="77777777" w:rsidTr="000967A1">
        <w:trPr>
          <w:trHeight w:val="340"/>
        </w:trPr>
        <w:tc>
          <w:tcPr>
            <w:tcW w:w="596" w:type="dxa"/>
            <w:shd w:val="clear" w:color="auto" w:fill="auto"/>
            <w:hideMark/>
          </w:tcPr>
          <w:p w14:paraId="2C821316"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1522F2AF" w14:textId="77777777" w:rsidR="000967A1" w:rsidRPr="000967A1" w:rsidRDefault="000967A1" w:rsidP="000967A1">
            <w:pPr>
              <w:widowControl w:val="0"/>
              <w:jc w:val="both"/>
              <w:rPr>
                <w:lang w:val="en-US" w:eastAsia="en-US"/>
              </w:rPr>
            </w:pPr>
            <w:r w:rsidRPr="000967A1">
              <w:rPr>
                <w:lang w:val="en-US" w:eastAsia="en-US"/>
              </w:rPr>
              <w:t>Đồng hồ kỹ thuật số đa chức năng</w:t>
            </w:r>
          </w:p>
        </w:tc>
        <w:tc>
          <w:tcPr>
            <w:tcW w:w="2180" w:type="dxa"/>
            <w:shd w:val="clear" w:color="auto" w:fill="auto"/>
            <w:hideMark/>
          </w:tcPr>
          <w:p w14:paraId="78C4E62F" w14:textId="77777777" w:rsidR="000967A1" w:rsidRPr="000967A1" w:rsidRDefault="000967A1" w:rsidP="000967A1">
            <w:pPr>
              <w:widowControl w:val="0"/>
              <w:jc w:val="center"/>
              <w:rPr>
                <w:lang w:val="en-US" w:eastAsia="en-US"/>
              </w:rPr>
            </w:pPr>
            <w:r w:rsidRPr="000967A1">
              <w:rPr>
                <w:lang w:val="en-US" w:eastAsia="en-US"/>
              </w:rPr>
              <w:t>PM750MG</w:t>
            </w:r>
          </w:p>
        </w:tc>
        <w:tc>
          <w:tcPr>
            <w:tcW w:w="993" w:type="dxa"/>
            <w:shd w:val="clear" w:color="auto" w:fill="auto"/>
            <w:hideMark/>
          </w:tcPr>
          <w:p w14:paraId="34BF8546"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2688CFF"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444A3D6D" w14:textId="77777777" w:rsidTr="000967A1">
        <w:trPr>
          <w:trHeight w:val="340"/>
        </w:trPr>
        <w:tc>
          <w:tcPr>
            <w:tcW w:w="596" w:type="dxa"/>
            <w:shd w:val="clear" w:color="auto" w:fill="auto"/>
            <w:hideMark/>
          </w:tcPr>
          <w:p w14:paraId="46980BD9"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520B6337" w14:textId="77777777" w:rsidR="000967A1" w:rsidRPr="000967A1" w:rsidRDefault="000967A1" w:rsidP="000967A1">
            <w:pPr>
              <w:widowControl w:val="0"/>
              <w:jc w:val="both"/>
              <w:rPr>
                <w:lang w:val="en-US" w:eastAsia="en-US"/>
              </w:rPr>
            </w:pPr>
            <w:r w:rsidRPr="000967A1">
              <w:rPr>
                <w:lang w:val="en-US" w:eastAsia="en-US"/>
              </w:rPr>
              <w:t>Biến dòng 100/5A</w:t>
            </w:r>
          </w:p>
        </w:tc>
        <w:tc>
          <w:tcPr>
            <w:tcW w:w="2180" w:type="dxa"/>
            <w:shd w:val="clear" w:color="auto" w:fill="auto"/>
            <w:hideMark/>
          </w:tcPr>
          <w:p w14:paraId="19EA1797" w14:textId="77777777" w:rsidR="000967A1" w:rsidRPr="000967A1" w:rsidRDefault="000967A1" w:rsidP="000967A1">
            <w:pPr>
              <w:widowControl w:val="0"/>
              <w:jc w:val="center"/>
              <w:rPr>
                <w:lang w:val="en-US" w:eastAsia="en-US"/>
              </w:rPr>
            </w:pPr>
          </w:p>
        </w:tc>
        <w:tc>
          <w:tcPr>
            <w:tcW w:w="993" w:type="dxa"/>
            <w:shd w:val="clear" w:color="auto" w:fill="auto"/>
            <w:hideMark/>
          </w:tcPr>
          <w:p w14:paraId="4497B0D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0A679EF8" w14:textId="77777777" w:rsidR="000967A1" w:rsidRPr="000967A1" w:rsidRDefault="000967A1" w:rsidP="000967A1">
            <w:pPr>
              <w:widowControl w:val="0"/>
              <w:jc w:val="center"/>
              <w:rPr>
                <w:lang w:val="en-US" w:eastAsia="en-US"/>
              </w:rPr>
            </w:pPr>
            <w:r w:rsidRPr="000967A1">
              <w:rPr>
                <w:lang w:val="en-US" w:eastAsia="en-US"/>
              </w:rPr>
              <w:t>6</w:t>
            </w:r>
          </w:p>
        </w:tc>
      </w:tr>
      <w:tr w:rsidR="000967A1" w:rsidRPr="000967A1" w14:paraId="377B050B" w14:textId="77777777" w:rsidTr="000967A1">
        <w:trPr>
          <w:trHeight w:val="340"/>
        </w:trPr>
        <w:tc>
          <w:tcPr>
            <w:tcW w:w="596" w:type="dxa"/>
            <w:shd w:val="clear" w:color="auto" w:fill="auto"/>
            <w:hideMark/>
          </w:tcPr>
          <w:p w14:paraId="6F235450"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39667979" w14:textId="77777777" w:rsidR="000967A1" w:rsidRPr="000967A1" w:rsidRDefault="000967A1" w:rsidP="000967A1">
            <w:pPr>
              <w:widowControl w:val="0"/>
              <w:jc w:val="both"/>
              <w:rPr>
                <w:lang w:val="en-US" w:eastAsia="en-US"/>
              </w:rPr>
            </w:pPr>
            <w:r w:rsidRPr="000967A1">
              <w:rPr>
                <w:lang w:val="en-US" w:eastAsia="en-US"/>
              </w:rPr>
              <w:t>Đèn báo pha đỏ, vàng, xanh, cầu chì</w:t>
            </w:r>
          </w:p>
        </w:tc>
        <w:tc>
          <w:tcPr>
            <w:tcW w:w="2180" w:type="dxa"/>
            <w:shd w:val="clear" w:color="auto" w:fill="auto"/>
            <w:hideMark/>
          </w:tcPr>
          <w:p w14:paraId="2B4EECE7"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0DE31A82"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C7CB6BB"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7C17F90" w14:textId="77777777" w:rsidTr="000967A1">
        <w:trPr>
          <w:trHeight w:val="340"/>
        </w:trPr>
        <w:tc>
          <w:tcPr>
            <w:tcW w:w="596" w:type="dxa"/>
            <w:shd w:val="clear" w:color="auto" w:fill="auto"/>
            <w:hideMark/>
          </w:tcPr>
          <w:p w14:paraId="057D3A10"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30291ABB" w14:textId="77777777" w:rsidR="000967A1" w:rsidRPr="000967A1" w:rsidRDefault="000967A1" w:rsidP="000967A1">
            <w:pPr>
              <w:widowControl w:val="0"/>
              <w:jc w:val="both"/>
              <w:rPr>
                <w:lang w:val="en-US" w:eastAsia="en-US"/>
              </w:rPr>
            </w:pPr>
            <w:r w:rsidRPr="000967A1">
              <w:rPr>
                <w:lang w:val="en-US" w:eastAsia="en-US"/>
              </w:rPr>
              <w:t>Thanh cái tổng và phân phối 125A 3P</w:t>
            </w:r>
          </w:p>
        </w:tc>
        <w:tc>
          <w:tcPr>
            <w:tcW w:w="2180" w:type="dxa"/>
            <w:shd w:val="clear" w:color="auto" w:fill="auto"/>
            <w:hideMark/>
          </w:tcPr>
          <w:p w14:paraId="33F34423" w14:textId="77777777" w:rsidR="000967A1" w:rsidRPr="000967A1" w:rsidRDefault="000967A1" w:rsidP="000967A1">
            <w:pPr>
              <w:widowControl w:val="0"/>
              <w:jc w:val="center"/>
              <w:rPr>
                <w:lang w:val="en-US" w:eastAsia="en-US"/>
              </w:rPr>
            </w:pPr>
          </w:p>
        </w:tc>
        <w:tc>
          <w:tcPr>
            <w:tcW w:w="993" w:type="dxa"/>
            <w:shd w:val="clear" w:color="auto" w:fill="auto"/>
            <w:hideMark/>
          </w:tcPr>
          <w:p w14:paraId="1689C22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DE9A73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43973E7" w14:textId="77777777" w:rsidTr="000967A1">
        <w:trPr>
          <w:trHeight w:val="340"/>
        </w:trPr>
        <w:tc>
          <w:tcPr>
            <w:tcW w:w="596" w:type="dxa"/>
            <w:shd w:val="clear" w:color="auto" w:fill="auto"/>
            <w:hideMark/>
          </w:tcPr>
          <w:p w14:paraId="65479E30"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078C8057" w14:textId="77777777" w:rsidR="000967A1" w:rsidRPr="000967A1" w:rsidRDefault="000967A1" w:rsidP="000967A1">
            <w:pPr>
              <w:widowControl w:val="0"/>
              <w:jc w:val="both"/>
              <w:rPr>
                <w:lang w:val="en-US" w:eastAsia="en-US"/>
              </w:rPr>
            </w:pPr>
            <w:r w:rsidRPr="000967A1">
              <w:rPr>
                <w:lang w:val="en-US" w:eastAsia="en-US"/>
              </w:rPr>
              <w:t>Thanh cái trung tính 100% thanh cái pha</w:t>
            </w:r>
          </w:p>
        </w:tc>
        <w:tc>
          <w:tcPr>
            <w:tcW w:w="2180" w:type="dxa"/>
            <w:shd w:val="clear" w:color="auto" w:fill="auto"/>
            <w:hideMark/>
          </w:tcPr>
          <w:p w14:paraId="34244879" w14:textId="77777777" w:rsidR="000967A1" w:rsidRPr="000967A1" w:rsidRDefault="000967A1" w:rsidP="000967A1">
            <w:pPr>
              <w:widowControl w:val="0"/>
              <w:jc w:val="center"/>
              <w:rPr>
                <w:lang w:val="en-US" w:eastAsia="en-US"/>
              </w:rPr>
            </w:pPr>
          </w:p>
        </w:tc>
        <w:tc>
          <w:tcPr>
            <w:tcW w:w="993" w:type="dxa"/>
            <w:shd w:val="clear" w:color="auto" w:fill="auto"/>
            <w:hideMark/>
          </w:tcPr>
          <w:p w14:paraId="6EFD0CA4"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CDAE2B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958E29F" w14:textId="77777777" w:rsidTr="000967A1">
        <w:trPr>
          <w:trHeight w:val="340"/>
        </w:trPr>
        <w:tc>
          <w:tcPr>
            <w:tcW w:w="596" w:type="dxa"/>
            <w:shd w:val="clear" w:color="auto" w:fill="auto"/>
            <w:hideMark/>
          </w:tcPr>
          <w:p w14:paraId="5B205FE0"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040AF111" w14:textId="77777777" w:rsidR="000967A1" w:rsidRPr="000967A1" w:rsidRDefault="000967A1" w:rsidP="000967A1">
            <w:pPr>
              <w:widowControl w:val="0"/>
              <w:jc w:val="both"/>
              <w:rPr>
                <w:lang w:val="en-US" w:eastAsia="en-US"/>
              </w:rPr>
            </w:pPr>
            <w:r w:rsidRPr="000967A1">
              <w:rPr>
                <w:lang w:val="en-US" w:eastAsia="en-US"/>
              </w:rPr>
              <w:t>Thanh cái tiếp địa 50%</w:t>
            </w:r>
          </w:p>
        </w:tc>
        <w:tc>
          <w:tcPr>
            <w:tcW w:w="2180" w:type="dxa"/>
            <w:shd w:val="clear" w:color="auto" w:fill="auto"/>
            <w:hideMark/>
          </w:tcPr>
          <w:p w14:paraId="32CEC0BD" w14:textId="77777777" w:rsidR="000967A1" w:rsidRPr="000967A1" w:rsidRDefault="000967A1" w:rsidP="000967A1">
            <w:pPr>
              <w:widowControl w:val="0"/>
              <w:jc w:val="center"/>
              <w:rPr>
                <w:lang w:val="en-US" w:eastAsia="en-US"/>
              </w:rPr>
            </w:pPr>
          </w:p>
        </w:tc>
        <w:tc>
          <w:tcPr>
            <w:tcW w:w="993" w:type="dxa"/>
            <w:shd w:val="clear" w:color="auto" w:fill="auto"/>
            <w:hideMark/>
          </w:tcPr>
          <w:p w14:paraId="40C4E8E7"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5D27C261"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8846AA0" w14:textId="77777777" w:rsidTr="000967A1">
        <w:trPr>
          <w:trHeight w:val="340"/>
        </w:trPr>
        <w:tc>
          <w:tcPr>
            <w:tcW w:w="596" w:type="dxa"/>
            <w:shd w:val="clear" w:color="auto" w:fill="auto"/>
            <w:hideMark/>
          </w:tcPr>
          <w:p w14:paraId="41FAD05E"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4E18817C" w14:textId="77777777" w:rsidR="000967A1" w:rsidRPr="000967A1" w:rsidRDefault="000967A1" w:rsidP="000967A1">
            <w:pPr>
              <w:widowControl w:val="0"/>
              <w:jc w:val="both"/>
              <w:rPr>
                <w:lang w:val="en-US" w:eastAsia="en-US"/>
              </w:rPr>
            </w:pPr>
            <w:r w:rsidRPr="000967A1">
              <w:rPr>
                <w:lang w:val="en-US" w:eastAsia="en-US"/>
              </w:rPr>
              <w:t>Dây đấu nối mạch điều khiển</w:t>
            </w:r>
          </w:p>
        </w:tc>
        <w:tc>
          <w:tcPr>
            <w:tcW w:w="2180" w:type="dxa"/>
            <w:shd w:val="clear" w:color="auto" w:fill="auto"/>
            <w:hideMark/>
          </w:tcPr>
          <w:p w14:paraId="1D2C5BFF" w14:textId="77777777" w:rsidR="000967A1" w:rsidRPr="000967A1" w:rsidRDefault="000967A1" w:rsidP="000967A1">
            <w:pPr>
              <w:widowControl w:val="0"/>
              <w:jc w:val="center"/>
              <w:rPr>
                <w:lang w:val="en-US" w:eastAsia="en-US"/>
              </w:rPr>
            </w:pPr>
          </w:p>
        </w:tc>
        <w:tc>
          <w:tcPr>
            <w:tcW w:w="993" w:type="dxa"/>
            <w:shd w:val="clear" w:color="auto" w:fill="auto"/>
            <w:hideMark/>
          </w:tcPr>
          <w:p w14:paraId="49D21955"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1C22A79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936673F" w14:textId="77777777" w:rsidTr="000967A1">
        <w:trPr>
          <w:trHeight w:val="340"/>
        </w:trPr>
        <w:tc>
          <w:tcPr>
            <w:tcW w:w="596" w:type="dxa"/>
            <w:shd w:val="clear" w:color="auto" w:fill="auto"/>
            <w:hideMark/>
          </w:tcPr>
          <w:p w14:paraId="0AFB785C" w14:textId="77777777" w:rsidR="000967A1" w:rsidRPr="000967A1" w:rsidRDefault="000967A1" w:rsidP="000967A1">
            <w:pPr>
              <w:widowControl w:val="0"/>
              <w:ind w:left="-79" w:right="-108"/>
              <w:jc w:val="center"/>
              <w:rPr>
                <w:lang w:val="en-US" w:eastAsia="en-US"/>
              </w:rPr>
            </w:pPr>
            <w:r w:rsidRPr="000967A1">
              <w:rPr>
                <w:lang w:val="en-US" w:eastAsia="en-US"/>
              </w:rPr>
              <w:t>-</w:t>
            </w:r>
          </w:p>
        </w:tc>
        <w:tc>
          <w:tcPr>
            <w:tcW w:w="4961" w:type="dxa"/>
            <w:shd w:val="clear" w:color="auto" w:fill="auto"/>
            <w:hideMark/>
          </w:tcPr>
          <w:p w14:paraId="6C451B30" w14:textId="77777777" w:rsidR="000967A1" w:rsidRPr="000967A1" w:rsidRDefault="000967A1" w:rsidP="000967A1">
            <w:pPr>
              <w:widowControl w:val="0"/>
              <w:jc w:val="both"/>
              <w:rPr>
                <w:lang w:val="en-US" w:eastAsia="en-US"/>
              </w:rPr>
            </w:pPr>
            <w:r w:rsidRPr="000967A1">
              <w:rPr>
                <w:lang w:val="en-US" w:eastAsia="en-US"/>
              </w:rPr>
              <w:t>Tủ sơn tĩnh điện, 2 lớp cánh, form 2B type test, loại trong nhà, giá đỡ thanh cái, thiết bị, phụ kiện lắp đặt</w:t>
            </w:r>
          </w:p>
        </w:tc>
        <w:tc>
          <w:tcPr>
            <w:tcW w:w="2180" w:type="dxa"/>
            <w:shd w:val="clear" w:color="auto" w:fill="auto"/>
            <w:hideMark/>
          </w:tcPr>
          <w:p w14:paraId="3231025D"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1D34826E"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027C64D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E0220B8" w14:textId="77777777" w:rsidTr="000967A1">
        <w:trPr>
          <w:trHeight w:val="340"/>
        </w:trPr>
        <w:tc>
          <w:tcPr>
            <w:tcW w:w="596" w:type="dxa"/>
            <w:shd w:val="clear" w:color="auto" w:fill="auto"/>
            <w:hideMark/>
          </w:tcPr>
          <w:p w14:paraId="3723CA7C" w14:textId="77777777" w:rsidR="000967A1" w:rsidRPr="000967A1" w:rsidRDefault="000967A1" w:rsidP="000967A1">
            <w:pPr>
              <w:widowControl w:val="0"/>
              <w:ind w:left="-79" w:right="-108"/>
              <w:jc w:val="center"/>
              <w:rPr>
                <w:b/>
                <w:bCs/>
                <w:lang w:val="en-US" w:eastAsia="en-US"/>
              </w:rPr>
            </w:pPr>
            <w:r w:rsidRPr="000967A1">
              <w:rPr>
                <w:b/>
                <w:bCs/>
                <w:lang w:val="en-US" w:eastAsia="en-US"/>
              </w:rPr>
              <w:t>11</w:t>
            </w:r>
          </w:p>
        </w:tc>
        <w:tc>
          <w:tcPr>
            <w:tcW w:w="4961" w:type="dxa"/>
            <w:shd w:val="clear" w:color="auto" w:fill="auto"/>
            <w:hideMark/>
          </w:tcPr>
          <w:p w14:paraId="731BC57E" w14:textId="77777777" w:rsidR="000967A1" w:rsidRPr="000967A1" w:rsidRDefault="000967A1" w:rsidP="000967A1">
            <w:pPr>
              <w:widowControl w:val="0"/>
              <w:jc w:val="both"/>
              <w:rPr>
                <w:b/>
                <w:bCs/>
                <w:lang w:val="en-US" w:eastAsia="en-US"/>
              </w:rPr>
            </w:pPr>
            <w:r w:rsidRPr="000967A1">
              <w:rPr>
                <w:b/>
                <w:bCs/>
                <w:lang w:val="en-US" w:eastAsia="en-US"/>
              </w:rPr>
              <w:t>Tủ điện phân phối hạ thế AC cho PAC-DB3, gồm có:</w:t>
            </w:r>
          </w:p>
        </w:tc>
        <w:tc>
          <w:tcPr>
            <w:tcW w:w="2180" w:type="dxa"/>
            <w:shd w:val="clear" w:color="auto" w:fill="auto"/>
            <w:hideMark/>
          </w:tcPr>
          <w:p w14:paraId="0B7479CC" w14:textId="77777777" w:rsidR="000967A1" w:rsidRPr="000967A1" w:rsidRDefault="000967A1" w:rsidP="000967A1">
            <w:pPr>
              <w:widowControl w:val="0"/>
              <w:jc w:val="center"/>
              <w:rPr>
                <w:b/>
                <w:bCs/>
                <w:lang w:val="en-US" w:eastAsia="en-US"/>
              </w:rPr>
            </w:pPr>
          </w:p>
        </w:tc>
        <w:tc>
          <w:tcPr>
            <w:tcW w:w="993" w:type="dxa"/>
            <w:shd w:val="clear" w:color="auto" w:fill="auto"/>
            <w:noWrap/>
            <w:hideMark/>
          </w:tcPr>
          <w:p w14:paraId="0E7146E0" w14:textId="77777777" w:rsidR="000967A1" w:rsidRPr="000967A1" w:rsidRDefault="000967A1" w:rsidP="000967A1">
            <w:pPr>
              <w:widowControl w:val="0"/>
              <w:jc w:val="center"/>
              <w:rPr>
                <w:b/>
                <w:bCs/>
                <w:lang w:val="en-US" w:eastAsia="en-US"/>
              </w:rPr>
            </w:pPr>
            <w:r w:rsidRPr="000967A1">
              <w:rPr>
                <w:b/>
                <w:bCs/>
                <w:lang w:val="en-US" w:eastAsia="en-US"/>
              </w:rPr>
              <w:t>Tủ</w:t>
            </w:r>
          </w:p>
        </w:tc>
        <w:tc>
          <w:tcPr>
            <w:tcW w:w="992" w:type="dxa"/>
            <w:shd w:val="clear" w:color="auto" w:fill="auto"/>
            <w:noWrap/>
            <w:hideMark/>
          </w:tcPr>
          <w:p w14:paraId="2AB8C8F5" w14:textId="77777777" w:rsidR="000967A1" w:rsidRPr="000967A1" w:rsidRDefault="000967A1" w:rsidP="000967A1">
            <w:pPr>
              <w:widowControl w:val="0"/>
              <w:jc w:val="center"/>
              <w:rPr>
                <w:b/>
                <w:bCs/>
                <w:lang w:val="en-US" w:eastAsia="en-US"/>
              </w:rPr>
            </w:pPr>
            <w:r w:rsidRPr="000967A1">
              <w:rPr>
                <w:b/>
                <w:bCs/>
                <w:lang w:val="en-US" w:eastAsia="en-US"/>
              </w:rPr>
              <w:t>1</w:t>
            </w:r>
          </w:p>
        </w:tc>
      </w:tr>
      <w:tr w:rsidR="000967A1" w:rsidRPr="000967A1" w14:paraId="6EC96009" w14:textId="77777777" w:rsidTr="000967A1">
        <w:trPr>
          <w:trHeight w:val="340"/>
        </w:trPr>
        <w:tc>
          <w:tcPr>
            <w:tcW w:w="596" w:type="dxa"/>
            <w:shd w:val="clear" w:color="auto" w:fill="auto"/>
            <w:hideMark/>
          </w:tcPr>
          <w:p w14:paraId="02ADF1CA" w14:textId="77777777" w:rsidR="000967A1" w:rsidRPr="000967A1" w:rsidRDefault="000967A1" w:rsidP="000967A1">
            <w:pPr>
              <w:widowControl w:val="0"/>
              <w:ind w:left="-79" w:right="-108"/>
              <w:jc w:val="center"/>
              <w:rPr>
                <w:lang w:val="en-US" w:eastAsia="en-US"/>
              </w:rPr>
            </w:pPr>
            <w:r w:rsidRPr="000967A1">
              <w:rPr>
                <w:lang w:val="en-US" w:eastAsia="en-US"/>
              </w:rPr>
              <w:t>11.1</w:t>
            </w:r>
          </w:p>
        </w:tc>
        <w:tc>
          <w:tcPr>
            <w:tcW w:w="4961" w:type="dxa"/>
            <w:shd w:val="clear" w:color="auto" w:fill="auto"/>
            <w:hideMark/>
          </w:tcPr>
          <w:p w14:paraId="662175AC" w14:textId="77777777" w:rsidR="000967A1" w:rsidRPr="000967A1" w:rsidRDefault="000967A1" w:rsidP="000967A1">
            <w:pPr>
              <w:widowControl w:val="0"/>
              <w:jc w:val="both"/>
              <w:rPr>
                <w:lang w:val="en-US" w:eastAsia="en-US"/>
              </w:rPr>
            </w:pPr>
            <w:r w:rsidRPr="000967A1">
              <w:rPr>
                <w:lang w:val="en-US" w:eastAsia="en-US"/>
              </w:rPr>
              <w:t>ATS 250A 3P Icu = 36kA</w:t>
            </w:r>
          </w:p>
        </w:tc>
        <w:tc>
          <w:tcPr>
            <w:tcW w:w="2180" w:type="dxa"/>
            <w:shd w:val="clear" w:color="auto" w:fill="auto"/>
            <w:hideMark/>
          </w:tcPr>
          <w:p w14:paraId="2CAC3688" w14:textId="77777777" w:rsidR="000967A1" w:rsidRPr="000967A1" w:rsidRDefault="000967A1" w:rsidP="000967A1">
            <w:pPr>
              <w:widowControl w:val="0"/>
              <w:jc w:val="center"/>
              <w:rPr>
                <w:lang w:val="en-US" w:eastAsia="en-US"/>
              </w:rPr>
            </w:pPr>
            <w:r w:rsidRPr="000967A1">
              <w:rPr>
                <w:lang w:val="en-US" w:eastAsia="en-US"/>
              </w:rPr>
              <w:t>LV431630ATNSX12A</w:t>
            </w:r>
          </w:p>
        </w:tc>
        <w:tc>
          <w:tcPr>
            <w:tcW w:w="993" w:type="dxa"/>
            <w:shd w:val="clear" w:color="auto" w:fill="auto"/>
            <w:hideMark/>
          </w:tcPr>
          <w:p w14:paraId="65B4D13A"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4CB8565"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7BC8580B" w14:textId="77777777" w:rsidTr="000967A1">
        <w:trPr>
          <w:trHeight w:val="340"/>
        </w:trPr>
        <w:tc>
          <w:tcPr>
            <w:tcW w:w="596" w:type="dxa"/>
            <w:shd w:val="clear" w:color="auto" w:fill="auto"/>
            <w:hideMark/>
          </w:tcPr>
          <w:p w14:paraId="3E762C23" w14:textId="77777777" w:rsidR="000967A1" w:rsidRPr="000967A1" w:rsidRDefault="000967A1" w:rsidP="000967A1">
            <w:pPr>
              <w:widowControl w:val="0"/>
              <w:ind w:left="-79" w:right="-108"/>
              <w:jc w:val="center"/>
              <w:rPr>
                <w:lang w:val="en-US" w:eastAsia="en-US"/>
              </w:rPr>
            </w:pPr>
            <w:r w:rsidRPr="000967A1">
              <w:rPr>
                <w:lang w:val="en-US" w:eastAsia="en-US"/>
              </w:rPr>
              <w:t>11.2</w:t>
            </w:r>
          </w:p>
        </w:tc>
        <w:tc>
          <w:tcPr>
            <w:tcW w:w="4961" w:type="dxa"/>
            <w:shd w:val="clear" w:color="auto" w:fill="auto"/>
            <w:hideMark/>
          </w:tcPr>
          <w:p w14:paraId="5687FFB9" w14:textId="77777777" w:rsidR="000967A1" w:rsidRPr="000967A1" w:rsidRDefault="000967A1" w:rsidP="000967A1">
            <w:pPr>
              <w:widowControl w:val="0"/>
              <w:jc w:val="both"/>
              <w:rPr>
                <w:lang w:val="en-US" w:eastAsia="en-US"/>
              </w:rPr>
            </w:pPr>
            <w:r w:rsidRPr="000967A1">
              <w:rPr>
                <w:lang w:val="en-US" w:eastAsia="en-US"/>
              </w:rPr>
              <w:t>MCB 32A 3P Icu = 10kA</w:t>
            </w:r>
          </w:p>
        </w:tc>
        <w:tc>
          <w:tcPr>
            <w:tcW w:w="2180" w:type="dxa"/>
            <w:shd w:val="clear" w:color="auto" w:fill="auto"/>
            <w:hideMark/>
          </w:tcPr>
          <w:p w14:paraId="3A6A4136" w14:textId="77777777" w:rsidR="000967A1" w:rsidRPr="000967A1" w:rsidRDefault="000967A1" w:rsidP="000967A1">
            <w:pPr>
              <w:widowControl w:val="0"/>
              <w:jc w:val="center"/>
              <w:rPr>
                <w:lang w:val="en-US" w:eastAsia="en-US"/>
              </w:rPr>
            </w:pPr>
            <w:r w:rsidRPr="000967A1">
              <w:rPr>
                <w:lang w:val="en-US" w:eastAsia="en-US"/>
              </w:rPr>
              <w:t>25003</w:t>
            </w:r>
          </w:p>
        </w:tc>
        <w:tc>
          <w:tcPr>
            <w:tcW w:w="993" w:type="dxa"/>
            <w:shd w:val="clear" w:color="auto" w:fill="auto"/>
            <w:hideMark/>
          </w:tcPr>
          <w:p w14:paraId="195488C4"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5B0F7A01" w14:textId="77777777" w:rsidR="000967A1" w:rsidRPr="000967A1" w:rsidRDefault="000967A1" w:rsidP="000967A1">
            <w:pPr>
              <w:widowControl w:val="0"/>
              <w:jc w:val="center"/>
              <w:rPr>
                <w:lang w:val="en-US" w:eastAsia="en-US"/>
              </w:rPr>
            </w:pPr>
            <w:r w:rsidRPr="000967A1">
              <w:rPr>
                <w:lang w:val="en-US" w:eastAsia="en-US"/>
              </w:rPr>
              <w:t>9</w:t>
            </w:r>
          </w:p>
        </w:tc>
      </w:tr>
      <w:tr w:rsidR="000967A1" w:rsidRPr="000967A1" w14:paraId="2A86BB3E" w14:textId="77777777" w:rsidTr="000967A1">
        <w:trPr>
          <w:trHeight w:val="340"/>
        </w:trPr>
        <w:tc>
          <w:tcPr>
            <w:tcW w:w="596" w:type="dxa"/>
            <w:shd w:val="clear" w:color="auto" w:fill="auto"/>
            <w:hideMark/>
          </w:tcPr>
          <w:p w14:paraId="4FE69C79" w14:textId="77777777" w:rsidR="000967A1" w:rsidRPr="000967A1" w:rsidRDefault="000967A1" w:rsidP="000967A1">
            <w:pPr>
              <w:widowControl w:val="0"/>
              <w:ind w:left="-79" w:right="-108"/>
              <w:jc w:val="center"/>
              <w:rPr>
                <w:lang w:val="en-US" w:eastAsia="en-US"/>
              </w:rPr>
            </w:pPr>
            <w:r w:rsidRPr="000967A1">
              <w:rPr>
                <w:lang w:val="en-US" w:eastAsia="en-US"/>
              </w:rPr>
              <w:t>11.3</w:t>
            </w:r>
          </w:p>
        </w:tc>
        <w:tc>
          <w:tcPr>
            <w:tcW w:w="4961" w:type="dxa"/>
            <w:shd w:val="clear" w:color="auto" w:fill="auto"/>
            <w:hideMark/>
          </w:tcPr>
          <w:p w14:paraId="5D0DBF2C" w14:textId="77777777" w:rsidR="000967A1" w:rsidRPr="000967A1" w:rsidRDefault="000967A1" w:rsidP="000967A1">
            <w:pPr>
              <w:widowControl w:val="0"/>
              <w:jc w:val="both"/>
              <w:rPr>
                <w:lang w:val="en-US" w:eastAsia="en-US"/>
              </w:rPr>
            </w:pPr>
            <w:r w:rsidRPr="000967A1">
              <w:rPr>
                <w:lang w:val="en-US" w:eastAsia="en-US"/>
              </w:rPr>
              <w:t>MCCB 100A 3P Icu = 30kA</w:t>
            </w:r>
          </w:p>
        </w:tc>
        <w:tc>
          <w:tcPr>
            <w:tcW w:w="2180" w:type="dxa"/>
            <w:shd w:val="clear" w:color="auto" w:fill="auto"/>
            <w:hideMark/>
          </w:tcPr>
          <w:p w14:paraId="736BE66E" w14:textId="77777777" w:rsidR="000967A1" w:rsidRPr="000967A1" w:rsidRDefault="000967A1" w:rsidP="000967A1">
            <w:pPr>
              <w:widowControl w:val="0"/>
              <w:jc w:val="center"/>
              <w:rPr>
                <w:lang w:val="en-US" w:eastAsia="en-US"/>
              </w:rPr>
            </w:pPr>
            <w:r w:rsidRPr="000967A1">
              <w:rPr>
                <w:lang w:val="en-US" w:eastAsia="en-US"/>
              </w:rPr>
              <w:t>EZC100H3100</w:t>
            </w:r>
          </w:p>
        </w:tc>
        <w:tc>
          <w:tcPr>
            <w:tcW w:w="993" w:type="dxa"/>
            <w:shd w:val="clear" w:color="auto" w:fill="auto"/>
            <w:hideMark/>
          </w:tcPr>
          <w:p w14:paraId="0D73F5F0"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34AEA1E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0447E86D" w14:textId="77777777" w:rsidTr="000967A1">
        <w:trPr>
          <w:trHeight w:val="340"/>
        </w:trPr>
        <w:tc>
          <w:tcPr>
            <w:tcW w:w="596" w:type="dxa"/>
            <w:shd w:val="clear" w:color="auto" w:fill="auto"/>
            <w:hideMark/>
          </w:tcPr>
          <w:p w14:paraId="0DCA1191" w14:textId="77777777" w:rsidR="000967A1" w:rsidRPr="000967A1" w:rsidRDefault="000967A1" w:rsidP="000967A1">
            <w:pPr>
              <w:widowControl w:val="0"/>
              <w:ind w:left="-79" w:right="-108"/>
              <w:jc w:val="center"/>
              <w:rPr>
                <w:lang w:val="en-US" w:eastAsia="en-US"/>
              </w:rPr>
            </w:pPr>
            <w:r w:rsidRPr="000967A1">
              <w:rPr>
                <w:lang w:val="en-US" w:eastAsia="en-US"/>
              </w:rPr>
              <w:t>11.4</w:t>
            </w:r>
          </w:p>
        </w:tc>
        <w:tc>
          <w:tcPr>
            <w:tcW w:w="4961" w:type="dxa"/>
            <w:shd w:val="clear" w:color="auto" w:fill="auto"/>
            <w:hideMark/>
          </w:tcPr>
          <w:p w14:paraId="1C10AB90" w14:textId="77777777" w:rsidR="000967A1" w:rsidRPr="000967A1" w:rsidRDefault="000967A1" w:rsidP="000967A1">
            <w:pPr>
              <w:widowControl w:val="0"/>
              <w:jc w:val="both"/>
              <w:rPr>
                <w:lang w:val="en-US" w:eastAsia="en-US"/>
              </w:rPr>
            </w:pPr>
            <w:r w:rsidRPr="000967A1">
              <w:rPr>
                <w:lang w:val="en-US" w:eastAsia="en-US"/>
              </w:rPr>
              <w:t>Đèn báo pha đỏ vàng xanh</w:t>
            </w:r>
          </w:p>
        </w:tc>
        <w:tc>
          <w:tcPr>
            <w:tcW w:w="2180" w:type="dxa"/>
            <w:shd w:val="clear" w:color="auto" w:fill="auto"/>
            <w:hideMark/>
          </w:tcPr>
          <w:p w14:paraId="46927C84" w14:textId="77777777" w:rsidR="000967A1" w:rsidRPr="000967A1" w:rsidRDefault="000967A1" w:rsidP="000967A1">
            <w:pPr>
              <w:widowControl w:val="0"/>
              <w:jc w:val="center"/>
              <w:rPr>
                <w:lang w:val="en-US" w:eastAsia="en-US"/>
              </w:rPr>
            </w:pPr>
            <w:r w:rsidRPr="000967A1">
              <w:rPr>
                <w:lang w:val="en-US" w:eastAsia="en-US"/>
              </w:rPr>
              <w:t>XB7</w:t>
            </w:r>
          </w:p>
        </w:tc>
        <w:tc>
          <w:tcPr>
            <w:tcW w:w="993" w:type="dxa"/>
            <w:shd w:val="clear" w:color="auto" w:fill="auto"/>
            <w:hideMark/>
          </w:tcPr>
          <w:p w14:paraId="7CBFBF8C" w14:textId="77777777" w:rsidR="000967A1" w:rsidRPr="000967A1" w:rsidRDefault="000967A1" w:rsidP="000967A1">
            <w:pPr>
              <w:widowControl w:val="0"/>
              <w:jc w:val="center"/>
              <w:rPr>
                <w:lang w:val="en-US" w:eastAsia="en-US"/>
              </w:rPr>
            </w:pPr>
            <w:r w:rsidRPr="000967A1">
              <w:rPr>
                <w:lang w:val="en-US" w:eastAsia="en-US"/>
              </w:rPr>
              <w:t>cái</w:t>
            </w:r>
          </w:p>
        </w:tc>
        <w:tc>
          <w:tcPr>
            <w:tcW w:w="992" w:type="dxa"/>
            <w:shd w:val="clear" w:color="auto" w:fill="auto"/>
            <w:hideMark/>
          </w:tcPr>
          <w:p w14:paraId="632457C4" w14:textId="77777777" w:rsidR="000967A1" w:rsidRPr="000967A1" w:rsidRDefault="000967A1" w:rsidP="000967A1">
            <w:pPr>
              <w:widowControl w:val="0"/>
              <w:jc w:val="center"/>
              <w:rPr>
                <w:lang w:val="en-US" w:eastAsia="en-US"/>
              </w:rPr>
            </w:pPr>
            <w:r w:rsidRPr="000967A1">
              <w:rPr>
                <w:lang w:val="en-US" w:eastAsia="en-US"/>
              </w:rPr>
              <w:t>3</w:t>
            </w:r>
          </w:p>
        </w:tc>
      </w:tr>
      <w:tr w:rsidR="000967A1" w:rsidRPr="000967A1" w14:paraId="26E2D755" w14:textId="77777777" w:rsidTr="000967A1">
        <w:trPr>
          <w:trHeight w:val="340"/>
        </w:trPr>
        <w:tc>
          <w:tcPr>
            <w:tcW w:w="596" w:type="dxa"/>
            <w:shd w:val="clear" w:color="auto" w:fill="auto"/>
            <w:hideMark/>
          </w:tcPr>
          <w:p w14:paraId="55AC587E" w14:textId="77777777" w:rsidR="000967A1" w:rsidRPr="000967A1" w:rsidRDefault="000967A1" w:rsidP="000967A1">
            <w:pPr>
              <w:widowControl w:val="0"/>
              <w:ind w:left="-79" w:right="-108"/>
              <w:jc w:val="center"/>
              <w:rPr>
                <w:lang w:val="en-US" w:eastAsia="en-US"/>
              </w:rPr>
            </w:pPr>
            <w:r w:rsidRPr="000967A1">
              <w:rPr>
                <w:lang w:val="en-US" w:eastAsia="en-US"/>
              </w:rPr>
              <w:t>11.5</w:t>
            </w:r>
          </w:p>
        </w:tc>
        <w:tc>
          <w:tcPr>
            <w:tcW w:w="4961" w:type="dxa"/>
            <w:shd w:val="clear" w:color="auto" w:fill="auto"/>
            <w:hideMark/>
          </w:tcPr>
          <w:p w14:paraId="4FCBAAC5" w14:textId="77777777" w:rsidR="000967A1" w:rsidRPr="000967A1" w:rsidRDefault="000967A1" w:rsidP="000967A1">
            <w:pPr>
              <w:widowControl w:val="0"/>
              <w:jc w:val="both"/>
              <w:rPr>
                <w:lang w:val="en-US" w:eastAsia="en-US"/>
              </w:rPr>
            </w:pPr>
            <w:r w:rsidRPr="000967A1">
              <w:rPr>
                <w:lang w:val="en-US" w:eastAsia="en-US"/>
              </w:rPr>
              <w:t>Thanh cái tổng 250A 3P</w:t>
            </w:r>
          </w:p>
        </w:tc>
        <w:tc>
          <w:tcPr>
            <w:tcW w:w="2180" w:type="dxa"/>
            <w:shd w:val="clear" w:color="auto" w:fill="auto"/>
            <w:hideMark/>
          </w:tcPr>
          <w:p w14:paraId="53632EF7" w14:textId="77777777" w:rsidR="000967A1" w:rsidRPr="000967A1" w:rsidRDefault="000967A1" w:rsidP="000967A1">
            <w:pPr>
              <w:widowControl w:val="0"/>
              <w:jc w:val="center"/>
              <w:rPr>
                <w:lang w:val="en-US" w:eastAsia="en-US"/>
              </w:rPr>
            </w:pPr>
          </w:p>
        </w:tc>
        <w:tc>
          <w:tcPr>
            <w:tcW w:w="993" w:type="dxa"/>
            <w:shd w:val="clear" w:color="auto" w:fill="auto"/>
            <w:hideMark/>
          </w:tcPr>
          <w:p w14:paraId="1F0DAD0C"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6AB46DBD"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13AF682" w14:textId="77777777" w:rsidTr="000967A1">
        <w:trPr>
          <w:trHeight w:val="340"/>
        </w:trPr>
        <w:tc>
          <w:tcPr>
            <w:tcW w:w="596" w:type="dxa"/>
            <w:shd w:val="clear" w:color="auto" w:fill="auto"/>
            <w:hideMark/>
          </w:tcPr>
          <w:p w14:paraId="676BB264" w14:textId="77777777" w:rsidR="000967A1" w:rsidRPr="000967A1" w:rsidRDefault="000967A1" w:rsidP="000967A1">
            <w:pPr>
              <w:widowControl w:val="0"/>
              <w:ind w:left="-79" w:right="-108"/>
              <w:jc w:val="center"/>
              <w:rPr>
                <w:lang w:val="en-US" w:eastAsia="en-US"/>
              </w:rPr>
            </w:pPr>
            <w:r w:rsidRPr="000967A1">
              <w:rPr>
                <w:lang w:val="en-US" w:eastAsia="en-US"/>
              </w:rPr>
              <w:t>11.6</w:t>
            </w:r>
          </w:p>
        </w:tc>
        <w:tc>
          <w:tcPr>
            <w:tcW w:w="4961" w:type="dxa"/>
            <w:shd w:val="clear" w:color="auto" w:fill="auto"/>
            <w:hideMark/>
          </w:tcPr>
          <w:p w14:paraId="29A7905A" w14:textId="77777777" w:rsidR="000967A1" w:rsidRPr="000967A1" w:rsidRDefault="000967A1" w:rsidP="000967A1">
            <w:pPr>
              <w:widowControl w:val="0"/>
              <w:jc w:val="both"/>
              <w:rPr>
                <w:lang w:val="en-US" w:eastAsia="en-US"/>
              </w:rPr>
            </w:pPr>
            <w:r w:rsidRPr="000967A1">
              <w:rPr>
                <w:lang w:val="en-US" w:eastAsia="en-US"/>
              </w:rPr>
              <w:t>Thanh cái nhánh 250A, 32A 3P</w:t>
            </w:r>
          </w:p>
        </w:tc>
        <w:tc>
          <w:tcPr>
            <w:tcW w:w="2180" w:type="dxa"/>
            <w:shd w:val="clear" w:color="auto" w:fill="auto"/>
            <w:hideMark/>
          </w:tcPr>
          <w:p w14:paraId="1C59A75C" w14:textId="77777777" w:rsidR="000967A1" w:rsidRPr="000967A1" w:rsidRDefault="000967A1" w:rsidP="000967A1">
            <w:pPr>
              <w:widowControl w:val="0"/>
              <w:jc w:val="center"/>
              <w:rPr>
                <w:lang w:val="en-US" w:eastAsia="en-US"/>
              </w:rPr>
            </w:pPr>
          </w:p>
        </w:tc>
        <w:tc>
          <w:tcPr>
            <w:tcW w:w="993" w:type="dxa"/>
            <w:shd w:val="clear" w:color="auto" w:fill="auto"/>
            <w:hideMark/>
          </w:tcPr>
          <w:p w14:paraId="36764605"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269003C"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234109B5" w14:textId="77777777" w:rsidTr="000967A1">
        <w:trPr>
          <w:trHeight w:val="340"/>
        </w:trPr>
        <w:tc>
          <w:tcPr>
            <w:tcW w:w="596" w:type="dxa"/>
            <w:shd w:val="clear" w:color="auto" w:fill="auto"/>
            <w:hideMark/>
          </w:tcPr>
          <w:p w14:paraId="0E0FA4AF" w14:textId="77777777" w:rsidR="000967A1" w:rsidRPr="000967A1" w:rsidRDefault="000967A1" w:rsidP="000967A1">
            <w:pPr>
              <w:widowControl w:val="0"/>
              <w:ind w:left="-79" w:right="-108"/>
              <w:jc w:val="center"/>
              <w:rPr>
                <w:lang w:val="en-US" w:eastAsia="en-US"/>
              </w:rPr>
            </w:pPr>
            <w:r w:rsidRPr="000967A1">
              <w:rPr>
                <w:lang w:val="en-US" w:eastAsia="en-US"/>
              </w:rPr>
              <w:lastRenderedPageBreak/>
              <w:t>11.7</w:t>
            </w:r>
          </w:p>
        </w:tc>
        <w:tc>
          <w:tcPr>
            <w:tcW w:w="4961" w:type="dxa"/>
            <w:shd w:val="clear" w:color="auto" w:fill="auto"/>
            <w:hideMark/>
          </w:tcPr>
          <w:p w14:paraId="092D7DAF" w14:textId="77777777" w:rsidR="000967A1" w:rsidRPr="000967A1" w:rsidRDefault="000967A1" w:rsidP="000967A1">
            <w:pPr>
              <w:widowControl w:val="0"/>
              <w:jc w:val="both"/>
              <w:rPr>
                <w:lang w:val="en-US" w:eastAsia="en-US"/>
              </w:rPr>
            </w:pPr>
            <w:r w:rsidRPr="000967A1">
              <w:rPr>
                <w:lang w:val="en-US" w:eastAsia="en-US"/>
              </w:rPr>
              <w:t>Thanh cái trung tính 100% thanh cái pha</w:t>
            </w:r>
          </w:p>
        </w:tc>
        <w:tc>
          <w:tcPr>
            <w:tcW w:w="2180" w:type="dxa"/>
            <w:shd w:val="clear" w:color="auto" w:fill="auto"/>
            <w:hideMark/>
          </w:tcPr>
          <w:p w14:paraId="313B4737" w14:textId="77777777" w:rsidR="000967A1" w:rsidRPr="000967A1" w:rsidRDefault="000967A1" w:rsidP="000967A1">
            <w:pPr>
              <w:widowControl w:val="0"/>
              <w:jc w:val="center"/>
              <w:rPr>
                <w:lang w:val="en-US" w:eastAsia="en-US"/>
              </w:rPr>
            </w:pPr>
          </w:p>
        </w:tc>
        <w:tc>
          <w:tcPr>
            <w:tcW w:w="993" w:type="dxa"/>
            <w:shd w:val="clear" w:color="auto" w:fill="auto"/>
            <w:hideMark/>
          </w:tcPr>
          <w:p w14:paraId="4A27DC00"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762FCFBA"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694A70B4" w14:textId="77777777" w:rsidTr="000967A1">
        <w:trPr>
          <w:trHeight w:val="340"/>
        </w:trPr>
        <w:tc>
          <w:tcPr>
            <w:tcW w:w="596" w:type="dxa"/>
            <w:shd w:val="clear" w:color="auto" w:fill="auto"/>
            <w:hideMark/>
          </w:tcPr>
          <w:p w14:paraId="111E3767" w14:textId="77777777" w:rsidR="000967A1" w:rsidRPr="000967A1" w:rsidRDefault="000967A1" w:rsidP="000967A1">
            <w:pPr>
              <w:widowControl w:val="0"/>
              <w:ind w:left="-79" w:right="-108"/>
              <w:jc w:val="center"/>
              <w:rPr>
                <w:lang w:val="en-US" w:eastAsia="en-US"/>
              </w:rPr>
            </w:pPr>
            <w:r w:rsidRPr="000967A1">
              <w:rPr>
                <w:lang w:val="en-US" w:eastAsia="en-US"/>
              </w:rPr>
              <w:t>11.8</w:t>
            </w:r>
          </w:p>
        </w:tc>
        <w:tc>
          <w:tcPr>
            <w:tcW w:w="4961" w:type="dxa"/>
            <w:shd w:val="clear" w:color="auto" w:fill="auto"/>
            <w:hideMark/>
          </w:tcPr>
          <w:p w14:paraId="4F402B4E" w14:textId="77777777" w:rsidR="000967A1" w:rsidRPr="000967A1" w:rsidRDefault="000967A1" w:rsidP="000967A1">
            <w:pPr>
              <w:widowControl w:val="0"/>
              <w:jc w:val="both"/>
              <w:rPr>
                <w:lang w:val="en-US" w:eastAsia="en-US"/>
              </w:rPr>
            </w:pPr>
            <w:r w:rsidRPr="000967A1">
              <w:rPr>
                <w:lang w:val="en-US" w:eastAsia="en-US"/>
              </w:rPr>
              <w:t>Thanh cái tiếp địa 50%</w:t>
            </w:r>
          </w:p>
        </w:tc>
        <w:tc>
          <w:tcPr>
            <w:tcW w:w="2180" w:type="dxa"/>
            <w:shd w:val="clear" w:color="auto" w:fill="auto"/>
            <w:hideMark/>
          </w:tcPr>
          <w:p w14:paraId="6BCA34B6" w14:textId="77777777" w:rsidR="000967A1" w:rsidRPr="000967A1" w:rsidRDefault="000967A1" w:rsidP="000967A1">
            <w:pPr>
              <w:widowControl w:val="0"/>
              <w:jc w:val="center"/>
              <w:rPr>
                <w:lang w:val="en-US" w:eastAsia="en-US"/>
              </w:rPr>
            </w:pPr>
          </w:p>
        </w:tc>
        <w:tc>
          <w:tcPr>
            <w:tcW w:w="993" w:type="dxa"/>
            <w:shd w:val="clear" w:color="auto" w:fill="auto"/>
            <w:hideMark/>
          </w:tcPr>
          <w:p w14:paraId="4755211A"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27E3CD5F"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162F28DD" w14:textId="77777777" w:rsidTr="000967A1">
        <w:trPr>
          <w:trHeight w:val="340"/>
        </w:trPr>
        <w:tc>
          <w:tcPr>
            <w:tcW w:w="596" w:type="dxa"/>
            <w:shd w:val="clear" w:color="auto" w:fill="auto"/>
            <w:hideMark/>
          </w:tcPr>
          <w:p w14:paraId="67D29642" w14:textId="77777777" w:rsidR="000967A1" w:rsidRPr="000967A1" w:rsidRDefault="000967A1" w:rsidP="000967A1">
            <w:pPr>
              <w:widowControl w:val="0"/>
              <w:ind w:left="-79" w:right="-108"/>
              <w:jc w:val="center"/>
              <w:rPr>
                <w:lang w:val="en-US" w:eastAsia="en-US"/>
              </w:rPr>
            </w:pPr>
            <w:r w:rsidRPr="000967A1">
              <w:rPr>
                <w:lang w:val="en-US" w:eastAsia="en-US"/>
              </w:rPr>
              <w:t>11.9</w:t>
            </w:r>
          </w:p>
        </w:tc>
        <w:tc>
          <w:tcPr>
            <w:tcW w:w="4961" w:type="dxa"/>
            <w:shd w:val="clear" w:color="auto" w:fill="auto"/>
            <w:hideMark/>
          </w:tcPr>
          <w:p w14:paraId="14DB5F42" w14:textId="77777777" w:rsidR="000967A1" w:rsidRPr="000967A1" w:rsidRDefault="000967A1" w:rsidP="000967A1">
            <w:pPr>
              <w:widowControl w:val="0"/>
              <w:jc w:val="both"/>
              <w:rPr>
                <w:lang w:val="en-US" w:eastAsia="en-US"/>
              </w:rPr>
            </w:pPr>
            <w:r w:rsidRPr="000967A1">
              <w:rPr>
                <w:lang w:val="en-US" w:eastAsia="en-US"/>
              </w:rPr>
              <w:t>Dây đấu nối mạch điều khiển</w:t>
            </w:r>
          </w:p>
        </w:tc>
        <w:tc>
          <w:tcPr>
            <w:tcW w:w="2180" w:type="dxa"/>
            <w:shd w:val="clear" w:color="auto" w:fill="auto"/>
            <w:hideMark/>
          </w:tcPr>
          <w:p w14:paraId="3EE2356D" w14:textId="77777777" w:rsidR="000967A1" w:rsidRPr="000967A1" w:rsidRDefault="000967A1" w:rsidP="000967A1">
            <w:pPr>
              <w:widowControl w:val="0"/>
              <w:jc w:val="center"/>
              <w:rPr>
                <w:lang w:val="en-US" w:eastAsia="en-US"/>
              </w:rPr>
            </w:pPr>
          </w:p>
        </w:tc>
        <w:tc>
          <w:tcPr>
            <w:tcW w:w="993" w:type="dxa"/>
            <w:shd w:val="clear" w:color="auto" w:fill="auto"/>
            <w:hideMark/>
          </w:tcPr>
          <w:p w14:paraId="07287742" w14:textId="77777777" w:rsidR="000967A1" w:rsidRPr="000967A1" w:rsidRDefault="000967A1" w:rsidP="000967A1">
            <w:pPr>
              <w:widowControl w:val="0"/>
              <w:jc w:val="center"/>
              <w:rPr>
                <w:lang w:val="en-US" w:eastAsia="en-US"/>
              </w:rPr>
            </w:pPr>
            <w:r w:rsidRPr="000967A1">
              <w:rPr>
                <w:lang w:val="en-US" w:eastAsia="en-US"/>
              </w:rPr>
              <w:t>lô</w:t>
            </w:r>
          </w:p>
        </w:tc>
        <w:tc>
          <w:tcPr>
            <w:tcW w:w="992" w:type="dxa"/>
            <w:shd w:val="clear" w:color="auto" w:fill="auto"/>
            <w:hideMark/>
          </w:tcPr>
          <w:p w14:paraId="3673DE9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5D4DAA76" w14:textId="77777777" w:rsidTr="000967A1">
        <w:trPr>
          <w:trHeight w:val="340"/>
        </w:trPr>
        <w:tc>
          <w:tcPr>
            <w:tcW w:w="596" w:type="dxa"/>
            <w:shd w:val="clear" w:color="auto" w:fill="auto"/>
            <w:hideMark/>
          </w:tcPr>
          <w:p w14:paraId="2A3F703E" w14:textId="77777777" w:rsidR="000967A1" w:rsidRPr="000967A1" w:rsidRDefault="000967A1" w:rsidP="000967A1">
            <w:pPr>
              <w:widowControl w:val="0"/>
              <w:ind w:left="-79" w:right="-108"/>
              <w:jc w:val="center"/>
              <w:rPr>
                <w:lang w:val="en-US" w:eastAsia="en-US"/>
              </w:rPr>
            </w:pPr>
            <w:r w:rsidRPr="000967A1">
              <w:rPr>
                <w:lang w:val="en-US" w:eastAsia="en-US"/>
              </w:rPr>
              <w:t>11.10</w:t>
            </w:r>
          </w:p>
        </w:tc>
        <w:tc>
          <w:tcPr>
            <w:tcW w:w="4961" w:type="dxa"/>
            <w:shd w:val="clear" w:color="auto" w:fill="auto"/>
            <w:hideMark/>
          </w:tcPr>
          <w:p w14:paraId="5EC1B8B6" w14:textId="77777777" w:rsidR="000967A1" w:rsidRPr="000967A1" w:rsidRDefault="000967A1" w:rsidP="000967A1">
            <w:pPr>
              <w:widowControl w:val="0"/>
              <w:jc w:val="both"/>
              <w:rPr>
                <w:lang w:val="en-US" w:eastAsia="en-US"/>
              </w:rPr>
            </w:pPr>
            <w:r w:rsidRPr="000967A1">
              <w:rPr>
                <w:lang w:val="en-US" w:eastAsia="en-US"/>
              </w:rPr>
              <w:t>Giá đỡ thiết bị, thanh cái</w:t>
            </w:r>
          </w:p>
        </w:tc>
        <w:tc>
          <w:tcPr>
            <w:tcW w:w="2180" w:type="dxa"/>
            <w:shd w:val="clear" w:color="auto" w:fill="auto"/>
            <w:hideMark/>
          </w:tcPr>
          <w:p w14:paraId="48D8152E" w14:textId="77777777" w:rsidR="000967A1" w:rsidRPr="000967A1" w:rsidRDefault="000967A1" w:rsidP="000967A1">
            <w:pPr>
              <w:widowControl w:val="0"/>
              <w:jc w:val="center"/>
              <w:rPr>
                <w:lang w:val="en-US" w:eastAsia="en-US"/>
              </w:rPr>
            </w:pPr>
          </w:p>
        </w:tc>
        <w:tc>
          <w:tcPr>
            <w:tcW w:w="993" w:type="dxa"/>
            <w:shd w:val="clear" w:color="auto" w:fill="auto"/>
            <w:hideMark/>
          </w:tcPr>
          <w:p w14:paraId="24B1513E" w14:textId="77777777" w:rsidR="000967A1" w:rsidRPr="000967A1" w:rsidRDefault="000967A1" w:rsidP="000967A1">
            <w:pPr>
              <w:widowControl w:val="0"/>
              <w:jc w:val="center"/>
              <w:rPr>
                <w:lang w:val="en-US" w:eastAsia="en-US"/>
              </w:rPr>
            </w:pPr>
            <w:r w:rsidRPr="000967A1">
              <w:rPr>
                <w:lang w:val="en-US" w:eastAsia="en-US"/>
              </w:rPr>
              <w:t>cái</w:t>
            </w:r>
          </w:p>
        </w:tc>
        <w:tc>
          <w:tcPr>
            <w:tcW w:w="992" w:type="dxa"/>
            <w:shd w:val="clear" w:color="auto" w:fill="auto"/>
            <w:hideMark/>
          </w:tcPr>
          <w:p w14:paraId="41866E99"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3632CA9B" w14:textId="77777777" w:rsidTr="000967A1">
        <w:trPr>
          <w:trHeight w:val="340"/>
        </w:trPr>
        <w:tc>
          <w:tcPr>
            <w:tcW w:w="596" w:type="dxa"/>
            <w:shd w:val="clear" w:color="auto" w:fill="auto"/>
            <w:hideMark/>
          </w:tcPr>
          <w:p w14:paraId="07916AA1" w14:textId="77777777" w:rsidR="000967A1" w:rsidRPr="000967A1" w:rsidRDefault="000967A1" w:rsidP="000967A1">
            <w:pPr>
              <w:widowControl w:val="0"/>
              <w:ind w:left="-79" w:right="-108"/>
              <w:jc w:val="center"/>
              <w:rPr>
                <w:lang w:val="en-US" w:eastAsia="en-US"/>
              </w:rPr>
            </w:pPr>
            <w:r w:rsidRPr="000967A1">
              <w:rPr>
                <w:lang w:val="en-US" w:eastAsia="en-US"/>
              </w:rPr>
              <w:t>11.11</w:t>
            </w:r>
          </w:p>
        </w:tc>
        <w:tc>
          <w:tcPr>
            <w:tcW w:w="4961" w:type="dxa"/>
            <w:shd w:val="clear" w:color="auto" w:fill="auto"/>
            <w:hideMark/>
          </w:tcPr>
          <w:p w14:paraId="70B45C55" w14:textId="77777777" w:rsidR="000967A1" w:rsidRPr="000967A1" w:rsidRDefault="000967A1" w:rsidP="000967A1">
            <w:pPr>
              <w:widowControl w:val="0"/>
              <w:jc w:val="both"/>
              <w:rPr>
                <w:lang w:val="en-US" w:eastAsia="en-US"/>
              </w:rPr>
            </w:pPr>
            <w:r w:rsidRPr="000967A1">
              <w:rPr>
                <w:lang w:val="en-US" w:eastAsia="en-US"/>
              </w:rPr>
              <w:t>Tủ điện sơn tĩnh điện, 2 lớp cánh, có chứng chỉ type test, loại trong nhà, giá đỡ thanh cái, thiết bị, phụ kiện lắp đặt</w:t>
            </w:r>
          </w:p>
        </w:tc>
        <w:tc>
          <w:tcPr>
            <w:tcW w:w="2180" w:type="dxa"/>
            <w:shd w:val="clear" w:color="auto" w:fill="auto"/>
            <w:hideMark/>
          </w:tcPr>
          <w:p w14:paraId="52470B69" w14:textId="77777777" w:rsidR="000967A1" w:rsidRPr="000967A1" w:rsidRDefault="000967A1" w:rsidP="000967A1">
            <w:pPr>
              <w:widowControl w:val="0"/>
              <w:jc w:val="center"/>
              <w:rPr>
                <w:lang w:val="en-US" w:eastAsia="en-US"/>
              </w:rPr>
            </w:pPr>
            <w:r w:rsidRPr="000967A1">
              <w:rPr>
                <w:lang w:val="en-US" w:eastAsia="en-US"/>
              </w:rPr>
              <w:t>Prisma</w:t>
            </w:r>
          </w:p>
        </w:tc>
        <w:tc>
          <w:tcPr>
            <w:tcW w:w="993" w:type="dxa"/>
            <w:shd w:val="clear" w:color="auto" w:fill="auto"/>
            <w:hideMark/>
          </w:tcPr>
          <w:p w14:paraId="0A8D8F98" w14:textId="77777777" w:rsidR="000967A1" w:rsidRPr="000967A1" w:rsidRDefault="000967A1" w:rsidP="000967A1">
            <w:pPr>
              <w:widowControl w:val="0"/>
              <w:jc w:val="center"/>
              <w:rPr>
                <w:lang w:val="en-US" w:eastAsia="en-US"/>
              </w:rPr>
            </w:pPr>
            <w:r w:rsidRPr="000967A1">
              <w:rPr>
                <w:lang w:val="en-US" w:eastAsia="en-US"/>
              </w:rPr>
              <w:t>tủ</w:t>
            </w:r>
          </w:p>
        </w:tc>
        <w:tc>
          <w:tcPr>
            <w:tcW w:w="992" w:type="dxa"/>
            <w:shd w:val="clear" w:color="auto" w:fill="auto"/>
            <w:hideMark/>
          </w:tcPr>
          <w:p w14:paraId="73CA6287" w14:textId="77777777" w:rsidR="000967A1" w:rsidRPr="000967A1" w:rsidRDefault="000967A1" w:rsidP="000967A1">
            <w:pPr>
              <w:widowControl w:val="0"/>
              <w:jc w:val="center"/>
              <w:rPr>
                <w:lang w:val="en-US" w:eastAsia="en-US"/>
              </w:rPr>
            </w:pPr>
            <w:r w:rsidRPr="000967A1">
              <w:rPr>
                <w:lang w:val="en-US" w:eastAsia="en-US"/>
              </w:rPr>
              <w:t>1</w:t>
            </w:r>
          </w:p>
        </w:tc>
      </w:tr>
      <w:tr w:rsidR="000967A1" w:rsidRPr="000967A1" w14:paraId="44B1781D" w14:textId="77777777" w:rsidTr="000967A1">
        <w:trPr>
          <w:trHeight w:val="340"/>
        </w:trPr>
        <w:tc>
          <w:tcPr>
            <w:tcW w:w="596" w:type="dxa"/>
            <w:shd w:val="clear" w:color="auto" w:fill="auto"/>
            <w:hideMark/>
          </w:tcPr>
          <w:p w14:paraId="559375FF" w14:textId="77777777" w:rsidR="000967A1" w:rsidRPr="000967A1" w:rsidRDefault="000967A1" w:rsidP="000967A1">
            <w:pPr>
              <w:widowControl w:val="0"/>
              <w:ind w:left="-79" w:right="-108"/>
              <w:jc w:val="center"/>
              <w:rPr>
                <w:b/>
                <w:bCs/>
                <w:lang w:val="en-US" w:eastAsia="en-US"/>
              </w:rPr>
            </w:pPr>
            <w:r w:rsidRPr="000967A1">
              <w:rPr>
                <w:b/>
                <w:bCs/>
                <w:lang w:val="en-US" w:eastAsia="en-US"/>
              </w:rPr>
              <w:t>II.</w:t>
            </w:r>
          </w:p>
        </w:tc>
        <w:tc>
          <w:tcPr>
            <w:tcW w:w="4961" w:type="dxa"/>
            <w:shd w:val="clear" w:color="auto" w:fill="auto"/>
          </w:tcPr>
          <w:p w14:paraId="1522A1BD" w14:textId="77777777" w:rsidR="000967A1" w:rsidRPr="000967A1" w:rsidRDefault="000967A1" w:rsidP="000967A1">
            <w:pPr>
              <w:widowControl w:val="0"/>
              <w:jc w:val="both"/>
              <w:rPr>
                <w:b/>
                <w:bCs/>
                <w:lang w:val="en-US" w:eastAsia="en-US"/>
              </w:rPr>
            </w:pPr>
            <w:r w:rsidRPr="000967A1">
              <w:rPr>
                <w:b/>
                <w:bCs/>
                <w:lang w:val="en-US" w:eastAsia="en-US"/>
              </w:rPr>
              <w:t xml:space="preserve">Hệ thống UPS </w:t>
            </w:r>
          </w:p>
        </w:tc>
        <w:tc>
          <w:tcPr>
            <w:tcW w:w="2180" w:type="dxa"/>
            <w:shd w:val="clear" w:color="auto" w:fill="auto"/>
          </w:tcPr>
          <w:p w14:paraId="6CA38AED" w14:textId="77777777" w:rsidR="000967A1" w:rsidRPr="000967A1" w:rsidRDefault="000967A1" w:rsidP="000967A1">
            <w:pPr>
              <w:widowControl w:val="0"/>
              <w:jc w:val="center"/>
              <w:rPr>
                <w:b/>
                <w:bCs/>
                <w:lang w:val="en-US" w:eastAsia="en-US"/>
              </w:rPr>
            </w:pPr>
          </w:p>
        </w:tc>
        <w:tc>
          <w:tcPr>
            <w:tcW w:w="993" w:type="dxa"/>
            <w:shd w:val="clear" w:color="auto" w:fill="auto"/>
          </w:tcPr>
          <w:p w14:paraId="591599F0" w14:textId="77777777" w:rsidR="000967A1" w:rsidRPr="000967A1" w:rsidRDefault="000967A1" w:rsidP="000967A1">
            <w:pPr>
              <w:widowControl w:val="0"/>
              <w:jc w:val="center"/>
              <w:rPr>
                <w:b/>
                <w:bCs/>
                <w:lang w:val="en-US" w:eastAsia="en-US"/>
              </w:rPr>
            </w:pPr>
          </w:p>
        </w:tc>
        <w:tc>
          <w:tcPr>
            <w:tcW w:w="992" w:type="dxa"/>
            <w:shd w:val="clear" w:color="auto" w:fill="auto"/>
          </w:tcPr>
          <w:p w14:paraId="2CBF5F22" w14:textId="77777777" w:rsidR="000967A1" w:rsidRPr="000967A1" w:rsidRDefault="000967A1" w:rsidP="000967A1">
            <w:pPr>
              <w:widowControl w:val="0"/>
              <w:jc w:val="center"/>
              <w:rPr>
                <w:b/>
                <w:bCs/>
                <w:lang w:val="en-US" w:eastAsia="en-US"/>
              </w:rPr>
            </w:pPr>
          </w:p>
        </w:tc>
      </w:tr>
      <w:tr w:rsidR="000967A1" w:rsidRPr="000967A1" w14:paraId="2D43FA19" w14:textId="77777777" w:rsidTr="000967A1">
        <w:trPr>
          <w:trHeight w:val="340"/>
        </w:trPr>
        <w:tc>
          <w:tcPr>
            <w:tcW w:w="596" w:type="dxa"/>
            <w:shd w:val="clear" w:color="auto" w:fill="auto"/>
            <w:hideMark/>
          </w:tcPr>
          <w:p w14:paraId="6759C56D" w14:textId="77777777" w:rsidR="000967A1" w:rsidRPr="000967A1" w:rsidRDefault="000967A1" w:rsidP="000967A1">
            <w:pPr>
              <w:widowControl w:val="0"/>
              <w:ind w:left="-79" w:right="-108"/>
              <w:jc w:val="center"/>
              <w:rPr>
                <w:lang w:val="en-US" w:eastAsia="en-US"/>
              </w:rPr>
            </w:pPr>
            <w:r w:rsidRPr="000967A1">
              <w:rPr>
                <w:lang w:val="en-US" w:eastAsia="en-US"/>
              </w:rPr>
              <w:t>1</w:t>
            </w:r>
          </w:p>
        </w:tc>
        <w:tc>
          <w:tcPr>
            <w:tcW w:w="4961" w:type="dxa"/>
            <w:shd w:val="clear" w:color="auto" w:fill="auto"/>
            <w:hideMark/>
          </w:tcPr>
          <w:p w14:paraId="79F7DF14" w14:textId="77777777" w:rsidR="000967A1" w:rsidRPr="000967A1" w:rsidRDefault="000967A1" w:rsidP="000967A1">
            <w:pPr>
              <w:widowControl w:val="0"/>
              <w:jc w:val="both"/>
              <w:rPr>
                <w:lang w:val="en-US" w:eastAsia="en-US"/>
              </w:rPr>
            </w:pPr>
            <w:r w:rsidRPr="000967A1">
              <w:rPr>
                <w:lang w:val="en-US" w:eastAsia="en-US"/>
              </w:rPr>
              <w:t>Tủ điện UPS (không bao gồm ắc quy thực hiện từ 8/2025)</w:t>
            </w:r>
          </w:p>
        </w:tc>
        <w:tc>
          <w:tcPr>
            <w:tcW w:w="2180" w:type="dxa"/>
            <w:shd w:val="clear" w:color="auto" w:fill="auto"/>
            <w:hideMark/>
          </w:tcPr>
          <w:p w14:paraId="35360577" w14:textId="77777777" w:rsidR="000967A1" w:rsidRPr="000967A1" w:rsidRDefault="000967A1" w:rsidP="000967A1">
            <w:pPr>
              <w:widowControl w:val="0"/>
              <w:jc w:val="both"/>
              <w:rPr>
                <w:lang w:val="en-US" w:eastAsia="en-US"/>
              </w:rPr>
            </w:pPr>
            <w:r w:rsidRPr="000967A1">
              <w:rPr>
                <w:lang w:val="en-US" w:eastAsia="en-US"/>
              </w:rPr>
              <w:t>Hyundai</w:t>
            </w:r>
          </w:p>
        </w:tc>
        <w:tc>
          <w:tcPr>
            <w:tcW w:w="993" w:type="dxa"/>
            <w:shd w:val="clear" w:color="auto" w:fill="auto"/>
            <w:hideMark/>
          </w:tcPr>
          <w:p w14:paraId="747C822A" w14:textId="77777777" w:rsidR="000967A1" w:rsidRPr="000967A1" w:rsidRDefault="000967A1" w:rsidP="000967A1">
            <w:pPr>
              <w:widowControl w:val="0"/>
              <w:jc w:val="center"/>
              <w:rPr>
                <w:lang w:val="en-US" w:eastAsia="en-US"/>
              </w:rPr>
            </w:pPr>
            <w:r w:rsidRPr="000967A1">
              <w:rPr>
                <w:lang w:val="en-US" w:eastAsia="en-US"/>
              </w:rPr>
              <w:t>Chiếc</w:t>
            </w:r>
          </w:p>
        </w:tc>
        <w:tc>
          <w:tcPr>
            <w:tcW w:w="992" w:type="dxa"/>
            <w:shd w:val="clear" w:color="auto" w:fill="auto"/>
            <w:hideMark/>
          </w:tcPr>
          <w:p w14:paraId="679A8096" w14:textId="77777777" w:rsidR="000967A1" w:rsidRPr="000967A1" w:rsidRDefault="000967A1" w:rsidP="000967A1">
            <w:pPr>
              <w:widowControl w:val="0"/>
              <w:jc w:val="center"/>
              <w:rPr>
                <w:lang w:val="en-US" w:eastAsia="en-US"/>
              </w:rPr>
            </w:pPr>
            <w:r w:rsidRPr="000967A1">
              <w:rPr>
                <w:lang w:val="en-US" w:eastAsia="en-US"/>
              </w:rPr>
              <w:t>2</w:t>
            </w:r>
          </w:p>
        </w:tc>
      </w:tr>
      <w:tr w:rsidR="000967A1" w:rsidRPr="000967A1" w14:paraId="10FB2265" w14:textId="77777777" w:rsidTr="000967A1">
        <w:trPr>
          <w:trHeight w:val="340"/>
        </w:trPr>
        <w:tc>
          <w:tcPr>
            <w:tcW w:w="596" w:type="dxa"/>
            <w:shd w:val="clear" w:color="auto" w:fill="auto"/>
          </w:tcPr>
          <w:p w14:paraId="23DE515F" w14:textId="77777777" w:rsidR="000967A1" w:rsidRPr="000967A1" w:rsidRDefault="000967A1" w:rsidP="000967A1">
            <w:pPr>
              <w:widowControl w:val="0"/>
              <w:jc w:val="both"/>
              <w:rPr>
                <w:b/>
                <w:lang w:val="en-US" w:eastAsia="en-US"/>
              </w:rPr>
            </w:pPr>
            <w:r w:rsidRPr="000967A1">
              <w:rPr>
                <w:b/>
                <w:lang w:val="en-US" w:eastAsia="en-US"/>
              </w:rPr>
              <w:t>III.</w:t>
            </w:r>
          </w:p>
        </w:tc>
        <w:tc>
          <w:tcPr>
            <w:tcW w:w="4961" w:type="dxa"/>
            <w:shd w:val="clear" w:color="auto" w:fill="auto"/>
          </w:tcPr>
          <w:p w14:paraId="22E47D82" w14:textId="77777777" w:rsidR="000967A1" w:rsidRPr="000967A1" w:rsidRDefault="000967A1" w:rsidP="000967A1">
            <w:pPr>
              <w:widowControl w:val="0"/>
              <w:jc w:val="both"/>
              <w:rPr>
                <w:b/>
                <w:lang w:val="en-US" w:eastAsia="en-US"/>
              </w:rPr>
            </w:pPr>
            <w:r w:rsidRPr="000967A1">
              <w:rPr>
                <w:b/>
                <w:lang w:val="en-US" w:eastAsia="en-US"/>
              </w:rPr>
              <w:t xml:space="preserve">Máy biến áp cách ly </w:t>
            </w:r>
          </w:p>
        </w:tc>
        <w:tc>
          <w:tcPr>
            <w:tcW w:w="2180" w:type="dxa"/>
            <w:shd w:val="clear" w:color="auto" w:fill="auto"/>
          </w:tcPr>
          <w:p w14:paraId="32AFAF75" w14:textId="77777777" w:rsidR="000967A1" w:rsidRPr="000967A1" w:rsidRDefault="000967A1" w:rsidP="000967A1">
            <w:pPr>
              <w:widowControl w:val="0"/>
              <w:jc w:val="both"/>
              <w:rPr>
                <w:lang w:val="en-US" w:eastAsia="en-US"/>
              </w:rPr>
            </w:pPr>
          </w:p>
        </w:tc>
        <w:tc>
          <w:tcPr>
            <w:tcW w:w="993" w:type="dxa"/>
            <w:shd w:val="clear" w:color="auto" w:fill="auto"/>
          </w:tcPr>
          <w:p w14:paraId="18EADD12" w14:textId="77777777" w:rsidR="000967A1" w:rsidRPr="000967A1" w:rsidRDefault="000967A1" w:rsidP="000967A1">
            <w:pPr>
              <w:widowControl w:val="0"/>
              <w:jc w:val="both"/>
              <w:rPr>
                <w:lang w:val="en-US" w:eastAsia="en-US"/>
              </w:rPr>
            </w:pPr>
          </w:p>
        </w:tc>
        <w:tc>
          <w:tcPr>
            <w:tcW w:w="992" w:type="dxa"/>
            <w:shd w:val="clear" w:color="auto" w:fill="auto"/>
          </w:tcPr>
          <w:p w14:paraId="052FAC8C" w14:textId="77777777" w:rsidR="000967A1" w:rsidRPr="000967A1" w:rsidRDefault="000967A1" w:rsidP="000967A1">
            <w:pPr>
              <w:widowControl w:val="0"/>
              <w:jc w:val="both"/>
              <w:rPr>
                <w:lang w:val="en-US" w:eastAsia="en-US"/>
              </w:rPr>
            </w:pPr>
          </w:p>
        </w:tc>
      </w:tr>
      <w:tr w:rsidR="000967A1" w:rsidRPr="000967A1" w14:paraId="3419060C" w14:textId="77777777" w:rsidTr="000967A1">
        <w:trPr>
          <w:trHeight w:val="340"/>
        </w:trPr>
        <w:tc>
          <w:tcPr>
            <w:tcW w:w="596" w:type="dxa"/>
            <w:shd w:val="clear" w:color="auto" w:fill="auto"/>
          </w:tcPr>
          <w:p w14:paraId="0D6344A0" w14:textId="77777777" w:rsidR="000967A1" w:rsidRPr="000967A1" w:rsidRDefault="000967A1" w:rsidP="000967A1">
            <w:pPr>
              <w:widowControl w:val="0"/>
              <w:jc w:val="both"/>
              <w:rPr>
                <w:lang w:val="en-US" w:eastAsia="en-US"/>
              </w:rPr>
            </w:pPr>
            <w:r w:rsidRPr="000967A1">
              <w:rPr>
                <w:lang w:val="en-US" w:eastAsia="en-US"/>
              </w:rPr>
              <w:t>1</w:t>
            </w:r>
          </w:p>
        </w:tc>
        <w:tc>
          <w:tcPr>
            <w:tcW w:w="4961" w:type="dxa"/>
            <w:shd w:val="clear" w:color="auto" w:fill="auto"/>
          </w:tcPr>
          <w:p w14:paraId="344C6FFD" w14:textId="77777777" w:rsidR="000967A1" w:rsidRPr="000967A1" w:rsidRDefault="000967A1" w:rsidP="000967A1">
            <w:pPr>
              <w:widowControl w:val="0"/>
              <w:jc w:val="both"/>
              <w:rPr>
                <w:lang w:val="en-US" w:eastAsia="en-US"/>
              </w:rPr>
            </w:pPr>
            <w:r w:rsidRPr="000967A1">
              <w:rPr>
                <w:lang w:val="en-US" w:eastAsia="en-US"/>
              </w:rPr>
              <w:t>Biến áp cách  ly 3 pha 450KVA (Isolation transformer with K13 rated)</w:t>
            </w:r>
          </w:p>
          <w:p w14:paraId="737109C9" w14:textId="77777777" w:rsidR="000967A1" w:rsidRPr="000967A1" w:rsidRDefault="000967A1" w:rsidP="000967A1">
            <w:pPr>
              <w:widowControl w:val="0"/>
              <w:jc w:val="both"/>
              <w:rPr>
                <w:lang w:val="en-US" w:eastAsia="en-US"/>
              </w:rPr>
            </w:pPr>
            <w:r w:rsidRPr="000967A1">
              <w:rPr>
                <w:lang w:val="en-US" w:eastAsia="en-US"/>
              </w:rPr>
              <w:t>Specification:</w:t>
            </w:r>
          </w:p>
          <w:p w14:paraId="52914BCB" w14:textId="77777777" w:rsidR="000967A1" w:rsidRPr="000967A1" w:rsidRDefault="000967A1" w:rsidP="000967A1">
            <w:pPr>
              <w:widowControl w:val="0"/>
              <w:jc w:val="both"/>
              <w:rPr>
                <w:lang w:val="en-US" w:eastAsia="en-US"/>
              </w:rPr>
            </w:pPr>
            <w:r w:rsidRPr="000967A1">
              <w:rPr>
                <w:lang w:val="en-US" w:eastAsia="en-US"/>
              </w:rPr>
              <w:t>- Capacity: 450KVA</w:t>
            </w:r>
          </w:p>
          <w:p w14:paraId="2B159A9E" w14:textId="77777777" w:rsidR="000967A1" w:rsidRPr="000967A1" w:rsidRDefault="000967A1" w:rsidP="000967A1">
            <w:pPr>
              <w:widowControl w:val="0"/>
              <w:jc w:val="both"/>
              <w:rPr>
                <w:lang w:val="en-US" w:eastAsia="en-US"/>
              </w:rPr>
            </w:pPr>
            <w:r w:rsidRPr="000967A1">
              <w:rPr>
                <w:lang w:val="en-US" w:eastAsia="en-US"/>
              </w:rPr>
              <w:t>- Input voltage: 400VAC, 3 phases, 50/60Hz</w:t>
            </w:r>
          </w:p>
          <w:p w14:paraId="76D95A24" w14:textId="77777777" w:rsidR="000967A1" w:rsidRPr="000967A1" w:rsidRDefault="000967A1" w:rsidP="000967A1">
            <w:pPr>
              <w:widowControl w:val="0"/>
              <w:jc w:val="both"/>
              <w:rPr>
                <w:lang w:val="en-US" w:eastAsia="en-US"/>
              </w:rPr>
            </w:pPr>
            <w:r w:rsidRPr="000967A1">
              <w:rPr>
                <w:lang w:val="en-US" w:eastAsia="en-US"/>
              </w:rPr>
              <w:t>- Output voltage: 400VAC, 3 phases, 50/60Hz</w:t>
            </w:r>
          </w:p>
          <w:p w14:paraId="0B640081" w14:textId="77777777" w:rsidR="000967A1" w:rsidRPr="000967A1" w:rsidRDefault="000967A1" w:rsidP="000967A1">
            <w:pPr>
              <w:widowControl w:val="0"/>
              <w:jc w:val="both"/>
              <w:rPr>
                <w:lang w:val="en-US" w:eastAsia="en-US"/>
              </w:rPr>
            </w:pPr>
            <w:r w:rsidRPr="000967A1">
              <w:rPr>
                <w:lang w:val="en-US" w:eastAsia="en-US"/>
              </w:rPr>
              <w:t>- K factor: K13</w:t>
            </w:r>
          </w:p>
          <w:p w14:paraId="16741E39" w14:textId="77777777" w:rsidR="000967A1" w:rsidRPr="000967A1" w:rsidRDefault="000967A1" w:rsidP="000967A1">
            <w:pPr>
              <w:widowControl w:val="0"/>
              <w:jc w:val="both"/>
              <w:rPr>
                <w:lang w:val="en-US" w:eastAsia="en-US"/>
              </w:rPr>
            </w:pPr>
            <w:r w:rsidRPr="000967A1">
              <w:rPr>
                <w:lang w:val="en-US" w:eastAsia="en-US"/>
              </w:rPr>
              <w:t>- Winding material: Copper winding</w:t>
            </w:r>
          </w:p>
          <w:p w14:paraId="7FB81D83" w14:textId="77777777" w:rsidR="000967A1" w:rsidRPr="000967A1" w:rsidRDefault="000967A1" w:rsidP="000967A1">
            <w:pPr>
              <w:widowControl w:val="0"/>
              <w:jc w:val="both"/>
              <w:rPr>
                <w:lang w:val="en-US" w:eastAsia="en-US"/>
              </w:rPr>
            </w:pPr>
            <w:r w:rsidRPr="000967A1">
              <w:rPr>
                <w:lang w:val="en-US" w:eastAsia="en-US"/>
              </w:rPr>
              <w:t>- Insulation class: H</w:t>
            </w:r>
          </w:p>
          <w:p w14:paraId="55511C41" w14:textId="77777777" w:rsidR="000967A1" w:rsidRPr="000967A1" w:rsidRDefault="000967A1" w:rsidP="000967A1">
            <w:pPr>
              <w:widowControl w:val="0"/>
              <w:jc w:val="both"/>
              <w:rPr>
                <w:lang w:val="en-US" w:eastAsia="en-US"/>
              </w:rPr>
            </w:pPr>
            <w:r w:rsidRPr="000967A1">
              <w:rPr>
                <w:lang w:val="en-US" w:eastAsia="en-US"/>
              </w:rPr>
              <w:t>- Enclosure: IP21 C/W fan</w:t>
            </w:r>
          </w:p>
        </w:tc>
        <w:tc>
          <w:tcPr>
            <w:tcW w:w="2180" w:type="dxa"/>
            <w:shd w:val="clear" w:color="auto" w:fill="auto"/>
          </w:tcPr>
          <w:p w14:paraId="23B5D896" w14:textId="77777777" w:rsidR="000967A1" w:rsidRPr="000967A1" w:rsidRDefault="000967A1" w:rsidP="000967A1">
            <w:pPr>
              <w:widowControl w:val="0"/>
              <w:jc w:val="both"/>
              <w:rPr>
                <w:lang w:val="en-US" w:eastAsia="en-US"/>
              </w:rPr>
            </w:pPr>
            <w:r w:rsidRPr="000967A1">
              <w:rPr>
                <w:lang w:val="en-US" w:eastAsia="en-US"/>
              </w:rPr>
              <w:t>Zenith 450KVA Transformer</w:t>
            </w:r>
          </w:p>
        </w:tc>
        <w:tc>
          <w:tcPr>
            <w:tcW w:w="993" w:type="dxa"/>
            <w:shd w:val="clear" w:color="auto" w:fill="auto"/>
          </w:tcPr>
          <w:p w14:paraId="1242A658" w14:textId="77777777" w:rsidR="000967A1" w:rsidRPr="000967A1" w:rsidRDefault="000967A1" w:rsidP="000967A1">
            <w:pPr>
              <w:widowControl w:val="0"/>
              <w:jc w:val="both"/>
              <w:rPr>
                <w:lang w:val="en-US" w:eastAsia="en-US"/>
              </w:rPr>
            </w:pPr>
            <w:r w:rsidRPr="000967A1">
              <w:rPr>
                <w:lang w:val="en-US" w:eastAsia="en-US"/>
              </w:rPr>
              <w:t>Bộ</w:t>
            </w:r>
          </w:p>
        </w:tc>
        <w:tc>
          <w:tcPr>
            <w:tcW w:w="992" w:type="dxa"/>
            <w:shd w:val="clear" w:color="auto" w:fill="auto"/>
          </w:tcPr>
          <w:p w14:paraId="21F44C1F" w14:textId="77777777" w:rsidR="000967A1" w:rsidRPr="000967A1" w:rsidRDefault="000967A1" w:rsidP="000967A1">
            <w:pPr>
              <w:widowControl w:val="0"/>
              <w:jc w:val="both"/>
              <w:rPr>
                <w:lang w:val="en-US" w:eastAsia="en-US"/>
              </w:rPr>
            </w:pPr>
            <w:r w:rsidRPr="000967A1">
              <w:rPr>
                <w:lang w:val="en-US" w:eastAsia="en-US"/>
              </w:rPr>
              <w:t>2</w:t>
            </w:r>
          </w:p>
        </w:tc>
      </w:tr>
      <w:tr w:rsidR="000967A1" w:rsidRPr="000967A1" w14:paraId="494D4C46" w14:textId="77777777" w:rsidTr="000967A1">
        <w:trPr>
          <w:trHeight w:val="340"/>
        </w:trPr>
        <w:tc>
          <w:tcPr>
            <w:tcW w:w="596" w:type="dxa"/>
            <w:shd w:val="clear" w:color="auto" w:fill="auto"/>
          </w:tcPr>
          <w:p w14:paraId="3F09CA75" w14:textId="77777777" w:rsidR="000967A1" w:rsidRPr="000967A1" w:rsidRDefault="000967A1" w:rsidP="000967A1">
            <w:pPr>
              <w:widowControl w:val="0"/>
              <w:jc w:val="both"/>
              <w:rPr>
                <w:b/>
                <w:lang w:val="en-US" w:eastAsia="en-US"/>
              </w:rPr>
            </w:pPr>
            <w:r w:rsidRPr="000967A1">
              <w:rPr>
                <w:b/>
                <w:lang w:val="en-US" w:eastAsia="en-US"/>
              </w:rPr>
              <w:t>IV.</w:t>
            </w:r>
          </w:p>
        </w:tc>
        <w:tc>
          <w:tcPr>
            <w:tcW w:w="4961" w:type="dxa"/>
            <w:shd w:val="clear" w:color="auto" w:fill="auto"/>
          </w:tcPr>
          <w:p w14:paraId="75A8CB02" w14:textId="77777777" w:rsidR="000967A1" w:rsidRPr="000967A1" w:rsidRDefault="000967A1" w:rsidP="000967A1">
            <w:pPr>
              <w:widowControl w:val="0"/>
              <w:jc w:val="both"/>
              <w:rPr>
                <w:b/>
                <w:lang w:val="en-US" w:eastAsia="en-US"/>
              </w:rPr>
            </w:pPr>
            <w:r w:rsidRPr="000967A1">
              <w:rPr>
                <w:b/>
                <w:lang w:val="en-US" w:eastAsia="en-US"/>
              </w:rPr>
              <w:t xml:space="preserve">Hệ thống cắt lọc sét lan truyền </w:t>
            </w:r>
          </w:p>
        </w:tc>
        <w:tc>
          <w:tcPr>
            <w:tcW w:w="2180" w:type="dxa"/>
            <w:shd w:val="clear" w:color="auto" w:fill="auto"/>
          </w:tcPr>
          <w:p w14:paraId="67810A21" w14:textId="77777777" w:rsidR="000967A1" w:rsidRPr="000967A1" w:rsidRDefault="000967A1" w:rsidP="000967A1">
            <w:pPr>
              <w:widowControl w:val="0"/>
              <w:jc w:val="both"/>
              <w:rPr>
                <w:lang w:val="en-US" w:eastAsia="en-US"/>
              </w:rPr>
            </w:pPr>
          </w:p>
        </w:tc>
        <w:tc>
          <w:tcPr>
            <w:tcW w:w="993" w:type="dxa"/>
            <w:shd w:val="clear" w:color="auto" w:fill="auto"/>
          </w:tcPr>
          <w:p w14:paraId="5C6E7E4F" w14:textId="77777777" w:rsidR="000967A1" w:rsidRPr="000967A1" w:rsidRDefault="000967A1" w:rsidP="000967A1">
            <w:pPr>
              <w:widowControl w:val="0"/>
              <w:jc w:val="both"/>
              <w:rPr>
                <w:lang w:val="en-US" w:eastAsia="en-US"/>
              </w:rPr>
            </w:pPr>
          </w:p>
        </w:tc>
        <w:tc>
          <w:tcPr>
            <w:tcW w:w="992" w:type="dxa"/>
            <w:shd w:val="clear" w:color="auto" w:fill="auto"/>
          </w:tcPr>
          <w:p w14:paraId="15F0933D" w14:textId="77777777" w:rsidR="000967A1" w:rsidRPr="000967A1" w:rsidRDefault="000967A1" w:rsidP="000967A1">
            <w:pPr>
              <w:widowControl w:val="0"/>
              <w:jc w:val="both"/>
              <w:rPr>
                <w:lang w:val="en-US" w:eastAsia="en-US"/>
              </w:rPr>
            </w:pPr>
          </w:p>
        </w:tc>
      </w:tr>
      <w:tr w:rsidR="000967A1" w:rsidRPr="000967A1" w14:paraId="06B23247" w14:textId="77777777" w:rsidTr="000967A1">
        <w:trPr>
          <w:trHeight w:val="340"/>
        </w:trPr>
        <w:tc>
          <w:tcPr>
            <w:tcW w:w="596" w:type="dxa"/>
            <w:shd w:val="clear" w:color="auto" w:fill="auto"/>
          </w:tcPr>
          <w:p w14:paraId="3573ED5A" w14:textId="77777777" w:rsidR="000967A1" w:rsidRPr="000967A1" w:rsidRDefault="000967A1" w:rsidP="000967A1">
            <w:pPr>
              <w:widowControl w:val="0"/>
              <w:jc w:val="both"/>
              <w:rPr>
                <w:lang w:val="en-US" w:eastAsia="en-US"/>
              </w:rPr>
            </w:pPr>
            <w:r w:rsidRPr="000967A1">
              <w:rPr>
                <w:lang w:val="en-US" w:eastAsia="en-US"/>
              </w:rPr>
              <w:t>1</w:t>
            </w:r>
          </w:p>
        </w:tc>
        <w:tc>
          <w:tcPr>
            <w:tcW w:w="4961" w:type="dxa"/>
            <w:shd w:val="clear" w:color="auto" w:fill="auto"/>
          </w:tcPr>
          <w:p w14:paraId="3B6559F5" w14:textId="77777777" w:rsidR="000967A1" w:rsidRPr="000967A1" w:rsidRDefault="000967A1" w:rsidP="000967A1">
            <w:pPr>
              <w:widowControl w:val="0"/>
              <w:jc w:val="both"/>
              <w:rPr>
                <w:lang w:val="en-US" w:eastAsia="en-US"/>
              </w:rPr>
            </w:pPr>
            <w:r w:rsidRPr="000967A1">
              <w:rPr>
                <w:lang w:val="en-US" w:eastAsia="en-US"/>
              </w:rPr>
              <w:t>Thiết bị cắt lọc sét sử dụng công nghệ mới TSG và TDS, 3 pha, dòng tải 630A/pha, điện áp 240/415V, cường độ tản sét 130kA/pha L-N và 130kA N-G, có đèn báo tình trạng làm việc của thiết bị.</w:t>
            </w:r>
          </w:p>
        </w:tc>
        <w:tc>
          <w:tcPr>
            <w:tcW w:w="2180" w:type="dxa"/>
            <w:shd w:val="clear" w:color="auto" w:fill="auto"/>
          </w:tcPr>
          <w:p w14:paraId="3A38D1B0" w14:textId="77777777" w:rsidR="000967A1" w:rsidRPr="000967A1" w:rsidRDefault="000967A1" w:rsidP="000967A1">
            <w:pPr>
              <w:widowControl w:val="0"/>
              <w:jc w:val="both"/>
              <w:rPr>
                <w:lang w:val="en-US" w:eastAsia="en-US"/>
              </w:rPr>
            </w:pPr>
            <w:r w:rsidRPr="000967A1">
              <w:rPr>
                <w:lang w:val="en-US" w:eastAsia="en-US"/>
              </w:rPr>
              <w:t>TSG-SRF3630</w:t>
            </w:r>
          </w:p>
        </w:tc>
        <w:tc>
          <w:tcPr>
            <w:tcW w:w="993" w:type="dxa"/>
            <w:shd w:val="clear" w:color="auto" w:fill="auto"/>
          </w:tcPr>
          <w:p w14:paraId="30D123EE" w14:textId="77777777" w:rsidR="000967A1" w:rsidRPr="000967A1" w:rsidRDefault="000967A1" w:rsidP="000967A1">
            <w:pPr>
              <w:widowControl w:val="0"/>
              <w:jc w:val="both"/>
              <w:rPr>
                <w:lang w:val="en-US" w:eastAsia="en-US"/>
              </w:rPr>
            </w:pPr>
            <w:r w:rsidRPr="000967A1">
              <w:rPr>
                <w:lang w:val="en-US" w:eastAsia="en-US"/>
              </w:rPr>
              <w:t>Bộ</w:t>
            </w:r>
          </w:p>
        </w:tc>
        <w:tc>
          <w:tcPr>
            <w:tcW w:w="992" w:type="dxa"/>
            <w:shd w:val="clear" w:color="auto" w:fill="auto"/>
          </w:tcPr>
          <w:p w14:paraId="625C36E1" w14:textId="77777777" w:rsidR="000967A1" w:rsidRPr="000967A1" w:rsidRDefault="000967A1" w:rsidP="000967A1">
            <w:pPr>
              <w:widowControl w:val="0"/>
              <w:jc w:val="both"/>
              <w:rPr>
                <w:lang w:val="en-US" w:eastAsia="en-US"/>
              </w:rPr>
            </w:pPr>
            <w:r w:rsidRPr="000967A1">
              <w:rPr>
                <w:lang w:val="en-US" w:eastAsia="en-US"/>
              </w:rPr>
              <w:t>2</w:t>
            </w:r>
          </w:p>
        </w:tc>
      </w:tr>
      <w:tr w:rsidR="000967A1" w:rsidRPr="000967A1" w14:paraId="13FD4377" w14:textId="77777777" w:rsidTr="000967A1">
        <w:trPr>
          <w:trHeight w:val="340"/>
        </w:trPr>
        <w:tc>
          <w:tcPr>
            <w:tcW w:w="596" w:type="dxa"/>
            <w:shd w:val="clear" w:color="auto" w:fill="auto"/>
          </w:tcPr>
          <w:p w14:paraId="7D3F8DC7" w14:textId="77777777" w:rsidR="000967A1" w:rsidRPr="000967A1" w:rsidRDefault="000967A1" w:rsidP="000967A1">
            <w:pPr>
              <w:widowControl w:val="0"/>
              <w:jc w:val="both"/>
              <w:rPr>
                <w:lang w:val="en-US" w:eastAsia="en-US"/>
              </w:rPr>
            </w:pPr>
            <w:r w:rsidRPr="000967A1">
              <w:rPr>
                <w:lang w:val="en-US" w:eastAsia="en-US"/>
              </w:rPr>
              <w:t>2</w:t>
            </w:r>
          </w:p>
        </w:tc>
        <w:tc>
          <w:tcPr>
            <w:tcW w:w="4961" w:type="dxa"/>
            <w:shd w:val="clear" w:color="auto" w:fill="auto"/>
          </w:tcPr>
          <w:p w14:paraId="0A2F1025" w14:textId="77777777" w:rsidR="000967A1" w:rsidRPr="000967A1" w:rsidRDefault="000967A1" w:rsidP="000967A1">
            <w:pPr>
              <w:widowControl w:val="0"/>
              <w:jc w:val="both"/>
              <w:rPr>
                <w:lang w:val="en-US" w:eastAsia="en-US"/>
              </w:rPr>
            </w:pPr>
            <w:r w:rsidRPr="000967A1">
              <w:rPr>
                <w:lang w:val="en-US" w:eastAsia="en-US"/>
              </w:rPr>
              <w:t>Thiết bị cắt sét thông minh, sử dụng công nghệ mới TDX, không phụ thuộc dòng tải, 3 pha, điện áp 277/480, mạng 4 dây + dây đất</w:t>
            </w:r>
            <w:proofErr w:type="gramStart"/>
            <w:r w:rsidRPr="000967A1">
              <w:rPr>
                <w:lang w:val="en-US" w:eastAsia="en-US"/>
              </w:rPr>
              <w:t>,  cường</w:t>
            </w:r>
            <w:proofErr w:type="gramEnd"/>
            <w:r w:rsidRPr="000967A1">
              <w:rPr>
                <w:lang w:val="en-US" w:eastAsia="en-US"/>
              </w:rPr>
              <w:t xml:space="preserve"> độ tản sét 200kA/pha, bảo vệ L-N và N-G, có đèn hiển thị tình trạng thiết bị.</w:t>
            </w:r>
          </w:p>
        </w:tc>
        <w:tc>
          <w:tcPr>
            <w:tcW w:w="2180" w:type="dxa"/>
            <w:shd w:val="clear" w:color="auto" w:fill="auto"/>
          </w:tcPr>
          <w:p w14:paraId="4A8B10DD" w14:textId="77777777" w:rsidR="000967A1" w:rsidRPr="000967A1" w:rsidRDefault="000967A1" w:rsidP="000967A1">
            <w:pPr>
              <w:widowControl w:val="0"/>
              <w:jc w:val="both"/>
              <w:rPr>
                <w:lang w:val="en-US" w:eastAsia="en-US"/>
              </w:rPr>
            </w:pPr>
            <w:r w:rsidRPr="000967A1">
              <w:rPr>
                <w:lang w:val="en-US" w:eastAsia="en-US"/>
              </w:rPr>
              <w:t>TDX200M 277/480TT</w:t>
            </w:r>
          </w:p>
        </w:tc>
        <w:tc>
          <w:tcPr>
            <w:tcW w:w="993" w:type="dxa"/>
            <w:shd w:val="clear" w:color="auto" w:fill="auto"/>
          </w:tcPr>
          <w:p w14:paraId="5412DBAE" w14:textId="77777777" w:rsidR="000967A1" w:rsidRPr="000967A1" w:rsidRDefault="000967A1" w:rsidP="000967A1">
            <w:pPr>
              <w:widowControl w:val="0"/>
              <w:jc w:val="both"/>
              <w:rPr>
                <w:lang w:val="en-US" w:eastAsia="en-US"/>
              </w:rPr>
            </w:pPr>
            <w:r w:rsidRPr="000967A1">
              <w:rPr>
                <w:lang w:val="en-US" w:eastAsia="en-US"/>
              </w:rPr>
              <w:t>Bộ</w:t>
            </w:r>
          </w:p>
        </w:tc>
        <w:tc>
          <w:tcPr>
            <w:tcW w:w="992" w:type="dxa"/>
            <w:shd w:val="clear" w:color="auto" w:fill="auto"/>
          </w:tcPr>
          <w:p w14:paraId="7282838A" w14:textId="77777777" w:rsidR="000967A1" w:rsidRPr="000967A1" w:rsidRDefault="000967A1" w:rsidP="000967A1">
            <w:pPr>
              <w:widowControl w:val="0"/>
              <w:jc w:val="both"/>
              <w:rPr>
                <w:lang w:val="en-US" w:eastAsia="en-US"/>
              </w:rPr>
            </w:pPr>
            <w:r w:rsidRPr="000967A1">
              <w:rPr>
                <w:lang w:val="en-US" w:eastAsia="en-US"/>
              </w:rPr>
              <w:t>2</w:t>
            </w:r>
          </w:p>
        </w:tc>
      </w:tr>
      <w:tr w:rsidR="000967A1" w:rsidRPr="000967A1" w14:paraId="07F11001" w14:textId="77777777" w:rsidTr="000967A1">
        <w:trPr>
          <w:trHeight w:val="340"/>
        </w:trPr>
        <w:tc>
          <w:tcPr>
            <w:tcW w:w="596" w:type="dxa"/>
            <w:shd w:val="clear" w:color="auto" w:fill="auto"/>
          </w:tcPr>
          <w:p w14:paraId="7611E94B" w14:textId="77777777" w:rsidR="000967A1" w:rsidRPr="000967A1" w:rsidRDefault="000967A1" w:rsidP="000967A1">
            <w:pPr>
              <w:widowControl w:val="0"/>
              <w:jc w:val="both"/>
              <w:rPr>
                <w:lang w:val="en-US" w:eastAsia="en-US"/>
              </w:rPr>
            </w:pPr>
            <w:r w:rsidRPr="000967A1">
              <w:rPr>
                <w:lang w:val="en-US" w:eastAsia="en-US"/>
              </w:rPr>
              <w:t>3</w:t>
            </w:r>
          </w:p>
        </w:tc>
        <w:tc>
          <w:tcPr>
            <w:tcW w:w="4961" w:type="dxa"/>
            <w:shd w:val="clear" w:color="auto" w:fill="auto"/>
          </w:tcPr>
          <w:p w14:paraId="282FE3E0" w14:textId="27ADCCBF" w:rsidR="000967A1" w:rsidRPr="000967A1" w:rsidRDefault="000967A1" w:rsidP="000967A1">
            <w:pPr>
              <w:widowControl w:val="0"/>
              <w:jc w:val="both"/>
              <w:rPr>
                <w:lang w:val="en-US" w:eastAsia="en-US"/>
              </w:rPr>
            </w:pPr>
            <w:r w:rsidRPr="000967A1">
              <w:rPr>
                <w:lang w:val="en-US" w:eastAsia="en-US"/>
              </w:rPr>
              <w:t>Thiết bị cắt sét thông minh, sử dụng công nghệ mới TDX, không phụ thuộc dòng tải, 3 pha, điện áp 277/480, mạng 4 dây + dây đất</w:t>
            </w:r>
            <w:r w:rsidR="008B7ECB" w:rsidRPr="000967A1">
              <w:rPr>
                <w:lang w:val="en-US" w:eastAsia="en-US"/>
              </w:rPr>
              <w:t>, cường</w:t>
            </w:r>
            <w:r w:rsidRPr="000967A1">
              <w:rPr>
                <w:lang w:val="en-US" w:eastAsia="en-US"/>
              </w:rPr>
              <w:t xml:space="preserve"> độ tản sét 100kA/pha, bảo vệ L-N và N-G, có đèn hiển thị tình trạng thiết bị.</w:t>
            </w:r>
          </w:p>
        </w:tc>
        <w:tc>
          <w:tcPr>
            <w:tcW w:w="2180" w:type="dxa"/>
            <w:shd w:val="clear" w:color="auto" w:fill="auto"/>
          </w:tcPr>
          <w:p w14:paraId="5045C524" w14:textId="77777777" w:rsidR="000967A1" w:rsidRPr="000967A1" w:rsidRDefault="000967A1" w:rsidP="000967A1">
            <w:pPr>
              <w:widowControl w:val="0"/>
              <w:jc w:val="both"/>
              <w:rPr>
                <w:lang w:val="en-US" w:eastAsia="en-US"/>
              </w:rPr>
            </w:pPr>
            <w:r w:rsidRPr="000967A1">
              <w:rPr>
                <w:lang w:val="en-US" w:eastAsia="en-US"/>
              </w:rPr>
              <w:t>TDX100M 277/480TT</w:t>
            </w:r>
          </w:p>
        </w:tc>
        <w:tc>
          <w:tcPr>
            <w:tcW w:w="993" w:type="dxa"/>
            <w:shd w:val="clear" w:color="auto" w:fill="auto"/>
          </w:tcPr>
          <w:p w14:paraId="1FA8DBD5" w14:textId="77777777" w:rsidR="000967A1" w:rsidRPr="000967A1" w:rsidRDefault="000967A1" w:rsidP="000967A1">
            <w:pPr>
              <w:widowControl w:val="0"/>
              <w:jc w:val="both"/>
              <w:rPr>
                <w:lang w:val="en-US" w:eastAsia="en-US"/>
              </w:rPr>
            </w:pPr>
            <w:r w:rsidRPr="000967A1">
              <w:rPr>
                <w:lang w:val="en-US" w:eastAsia="en-US"/>
              </w:rPr>
              <w:t>Bộ</w:t>
            </w:r>
          </w:p>
        </w:tc>
        <w:tc>
          <w:tcPr>
            <w:tcW w:w="992" w:type="dxa"/>
            <w:shd w:val="clear" w:color="auto" w:fill="auto"/>
          </w:tcPr>
          <w:p w14:paraId="2C06477B" w14:textId="77777777" w:rsidR="000967A1" w:rsidRPr="000967A1" w:rsidRDefault="000967A1" w:rsidP="000967A1">
            <w:pPr>
              <w:widowControl w:val="0"/>
              <w:jc w:val="both"/>
              <w:rPr>
                <w:lang w:val="en-US" w:eastAsia="en-US"/>
              </w:rPr>
            </w:pPr>
            <w:r w:rsidRPr="000967A1">
              <w:rPr>
                <w:lang w:val="en-US" w:eastAsia="en-US"/>
              </w:rPr>
              <w:t>8</w:t>
            </w:r>
          </w:p>
        </w:tc>
      </w:tr>
    </w:tbl>
    <w:p w14:paraId="45FFB36E" w14:textId="6C3A6C1D" w:rsidR="000967A1" w:rsidRPr="000967A1" w:rsidRDefault="008B7ECB" w:rsidP="008B7ECB">
      <w:pPr>
        <w:widowControl w:val="0"/>
        <w:spacing w:before="120" w:after="120"/>
        <w:ind w:firstLine="426"/>
        <w:jc w:val="both"/>
        <w:rPr>
          <w:rFonts w:eastAsia="Calibri"/>
          <w:b/>
          <w:color w:val="000000"/>
          <w:sz w:val="28"/>
          <w:szCs w:val="28"/>
          <w:lang w:val="en-US" w:eastAsia="en-US"/>
        </w:rPr>
      </w:pPr>
      <w:r>
        <w:rPr>
          <w:rFonts w:eastAsia="Calibri"/>
          <w:b/>
          <w:color w:val="000000"/>
          <w:sz w:val="28"/>
          <w:szCs w:val="28"/>
          <w:lang w:val="en-US" w:eastAsia="en-US"/>
        </w:rPr>
        <w:t>I</w:t>
      </w:r>
      <w:r w:rsidR="000967A1" w:rsidRPr="000967A1">
        <w:rPr>
          <w:rFonts w:eastAsia="Calibri"/>
          <w:b/>
          <w:color w:val="000000"/>
          <w:sz w:val="28"/>
          <w:szCs w:val="28"/>
          <w:lang w:val="en-US" w:eastAsia="en-US"/>
        </w:rPr>
        <w:t xml:space="preserve">.2. Các nội dung cần thực hiện bảo trì, bảo dưỡng </w:t>
      </w:r>
    </w:p>
    <w:p w14:paraId="7D935E38" w14:textId="3299CE69" w:rsidR="000967A1" w:rsidRPr="000967A1" w:rsidRDefault="008B7ECB" w:rsidP="000967A1">
      <w:pPr>
        <w:widowControl w:val="0"/>
        <w:spacing w:before="120" w:after="120" w:line="259" w:lineRule="auto"/>
        <w:ind w:firstLine="426"/>
        <w:jc w:val="both"/>
        <w:rPr>
          <w:rFonts w:eastAsia="Calibri"/>
          <w:b/>
          <w:sz w:val="28"/>
          <w:szCs w:val="28"/>
          <w:lang w:val="en-US" w:eastAsia="en-US"/>
        </w:rPr>
      </w:pPr>
      <w:r>
        <w:rPr>
          <w:rFonts w:eastAsia="Calibri"/>
          <w:b/>
          <w:sz w:val="28"/>
          <w:szCs w:val="28"/>
          <w:lang w:val="en-US" w:eastAsia="en-US"/>
        </w:rPr>
        <w:t>I</w:t>
      </w:r>
      <w:r w:rsidR="000967A1" w:rsidRPr="000967A1">
        <w:rPr>
          <w:rFonts w:eastAsia="Calibri"/>
          <w:b/>
          <w:sz w:val="28"/>
          <w:szCs w:val="28"/>
          <w:lang w:val="en-US" w:eastAsia="en-US"/>
        </w:rPr>
        <w:t xml:space="preserve">.2.1.Quy định </w:t>
      </w:r>
      <w:proofErr w:type="gramStart"/>
      <w:r w:rsidR="000967A1" w:rsidRPr="000967A1">
        <w:rPr>
          <w:rFonts w:eastAsia="Calibri"/>
          <w:b/>
          <w:sz w:val="28"/>
          <w:szCs w:val="28"/>
          <w:lang w:val="en-US" w:eastAsia="en-US"/>
        </w:rPr>
        <w:t>chung</w:t>
      </w:r>
      <w:proofErr w:type="gramEnd"/>
      <w:r w:rsidR="000967A1" w:rsidRPr="000967A1">
        <w:rPr>
          <w:rFonts w:eastAsia="Calibri"/>
          <w:b/>
          <w:sz w:val="28"/>
          <w:szCs w:val="28"/>
          <w:lang w:val="en-US" w:eastAsia="en-US"/>
        </w:rPr>
        <w:t>:</w:t>
      </w:r>
    </w:p>
    <w:p w14:paraId="199293B1" w14:textId="0DE06ADC" w:rsidR="000967A1" w:rsidRPr="000967A1" w:rsidRDefault="008B7ECB" w:rsidP="000967A1">
      <w:pPr>
        <w:widowControl w:val="0"/>
        <w:spacing w:before="120" w:after="120" w:line="259" w:lineRule="auto"/>
        <w:ind w:firstLine="426"/>
        <w:jc w:val="both"/>
        <w:rPr>
          <w:rFonts w:eastAsia="Calibri"/>
          <w:b/>
          <w:sz w:val="28"/>
          <w:szCs w:val="28"/>
          <w:lang w:val="en-US" w:eastAsia="en-US"/>
        </w:rPr>
      </w:pPr>
      <w:r>
        <w:rPr>
          <w:rFonts w:eastAsia="Calibri"/>
          <w:b/>
          <w:sz w:val="28"/>
          <w:szCs w:val="28"/>
          <w:lang w:val="en-US" w:eastAsia="en-US"/>
        </w:rPr>
        <w:t>I</w:t>
      </w:r>
      <w:r w:rsidR="000967A1" w:rsidRPr="000967A1">
        <w:rPr>
          <w:rFonts w:eastAsia="Calibri"/>
          <w:b/>
          <w:sz w:val="28"/>
          <w:szCs w:val="28"/>
          <w:lang w:val="en-US" w:eastAsia="en-US"/>
        </w:rPr>
        <w:t>.2.1.1. Nguyên tắc BTBD:</w:t>
      </w:r>
    </w:p>
    <w:p w14:paraId="27389ED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Triển khai BTBD không được ảnh hưởng hoặc gián đoạn đến vận hành của hệ thống CNTT.</w:t>
      </w:r>
    </w:p>
    <w:p w14:paraId="4232075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Đề xuất các giải pháp đảm bảo vận hành hệ thống hạ tầng kỹ thuật hoạt động </w:t>
      </w:r>
      <w:r w:rsidRPr="000967A1">
        <w:rPr>
          <w:rFonts w:eastAsia="Calibri"/>
          <w:sz w:val="28"/>
          <w:szCs w:val="28"/>
          <w:lang w:val="en-US" w:eastAsia="en-US"/>
        </w:rPr>
        <w:lastRenderedPageBreak/>
        <w:t xml:space="preserve">ổn định, </w:t>
      </w:r>
      <w:proofErr w:type="gramStart"/>
      <w:r w:rsidRPr="000967A1">
        <w:rPr>
          <w:rFonts w:eastAsia="Calibri"/>
          <w:sz w:val="28"/>
          <w:szCs w:val="28"/>
          <w:lang w:val="en-US" w:eastAsia="en-US"/>
        </w:rPr>
        <w:t>an</w:t>
      </w:r>
      <w:proofErr w:type="gramEnd"/>
      <w:r w:rsidRPr="000967A1">
        <w:rPr>
          <w:rFonts w:eastAsia="Calibri"/>
          <w:sz w:val="28"/>
          <w:szCs w:val="28"/>
          <w:lang w:val="en-US" w:eastAsia="en-US"/>
        </w:rPr>
        <w:t xml:space="preserve"> toàn và liên tục.</w:t>
      </w:r>
    </w:p>
    <w:p w14:paraId="144FF2F7" w14:textId="7570325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Trong quá trình thực hiện bảo trì bảo dưỡng hệ thống điện, mời cán bộ kỹ thuật của hãng sản xuất thiết bị UPS đang vận hành tại TTDL cùng phối hợp giám sát quá trình thực hiện các công việc có liên quan tới UPS (nếu cần thiết).</w:t>
      </w:r>
    </w:p>
    <w:p w14:paraId="654E319A" w14:textId="77777777" w:rsidR="008B7ECB" w:rsidRDefault="000967A1" w:rsidP="008B7ECB">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tình trạng hoạt động hệ thống điện của Trung tâm dữ liệu sau khi bảo trì, bảo dưỡng, thay thế</w:t>
      </w:r>
      <w:r w:rsidR="008B7ECB">
        <w:rPr>
          <w:rFonts w:eastAsia="Calibri"/>
          <w:sz w:val="28"/>
          <w:szCs w:val="28"/>
          <w:lang w:val="en-US" w:eastAsia="en-US"/>
        </w:rPr>
        <w:t>.</w:t>
      </w:r>
    </w:p>
    <w:p w14:paraId="6649C291" w14:textId="03D1CD12" w:rsidR="000967A1" w:rsidRPr="000967A1" w:rsidRDefault="000967A1" w:rsidP="008B7ECB">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Một số vật dụng kỹ thuật tối thiểu cần phải có khi thực hiện bảo trì bảo dưỡng:</w:t>
      </w:r>
    </w:p>
    <w:p w14:paraId="36BA25A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Máy quét nhiệt có chức năng chích suất hình ảnh,</w:t>
      </w:r>
    </w:p>
    <w:p w14:paraId="1E43E7A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Cờ lê lực,</w:t>
      </w:r>
    </w:p>
    <w:p w14:paraId="2E1B36B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Máy phân tích chất lượng nguồn điện trong 2 ngày liên tục,</w:t>
      </w:r>
    </w:p>
    <w:p w14:paraId="650F72D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Máy đo kiểm tra nội trở ắc quy,</w:t>
      </w:r>
    </w:p>
    <w:p w14:paraId="1CB5397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Máy đo điện trở đất,</w:t>
      </w:r>
    </w:p>
    <w:p w14:paraId="6F6B174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Máy đo thứ tự </w:t>
      </w:r>
      <w:proofErr w:type="gramStart"/>
      <w:r w:rsidRPr="000967A1">
        <w:rPr>
          <w:rFonts w:eastAsia="Calibri"/>
          <w:sz w:val="28"/>
          <w:szCs w:val="28"/>
          <w:lang w:val="en-US" w:eastAsia="en-US"/>
        </w:rPr>
        <w:t>pha</w:t>
      </w:r>
      <w:proofErr w:type="gramEnd"/>
      <w:r w:rsidRPr="000967A1">
        <w:rPr>
          <w:rFonts w:eastAsia="Calibri"/>
          <w:sz w:val="28"/>
          <w:szCs w:val="28"/>
          <w:lang w:val="en-US" w:eastAsia="en-US"/>
        </w:rPr>
        <w:t>,</w:t>
      </w:r>
    </w:p>
    <w:p w14:paraId="7A69A2D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Thiết bị phụ trợ: các tester cá nhân, ổ cắm, đèn chiếu sáng, máy hút bụi, khăn sạch, cồn công nghiệp…</w:t>
      </w:r>
    </w:p>
    <w:p w14:paraId="4199D39F" w14:textId="107A8704" w:rsidR="000967A1" w:rsidRPr="000967A1" w:rsidRDefault="008B7ECB" w:rsidP="000967A1">
      <w:pPr>
        <w:widowControl w:val="0"/>
        <w:spacing w:before="120" w:after="120" w:line="259" w:lineRule="auto"/>
        <w:ind w:firstLine="426"/>
        <w:jc w:val="both"/>
        <w:rPr>
          <w:rFonts w:eastAsia="Calibri"/>
          <w:b/>
          <w:sz w:val="28"/>
          <w:szCs w:val="28"/>
          <w:lang w:val="en-US" w:eastAsia="en-US"/>
        </w:rPr>
      </w:pPr>
      <w:r>
        <w:rPr>
          <w:rFonts w:eastAsia="Calibri"/>
          <w:b/>
          <w:sz w:val="28"/>
          <w:szCs w:val="28"/>
          <w:lang w:val="en-US" w:eastAsia="en-US"/>
        </w:rPr>
        <w:t>I</w:t>
      </w:r>
      <w:r w:rsidR="000967A1" w:rsidRPr="000967A1">
        <w:rPr>
          <w:rFonts w:eastAsia="Calibri"/>
          <w:b/>
          <w:sz w:val="28"/>
          <w:szCs w:val="28"/>
          <w:lang w:val="en-US" w:eastAsia="en-US"/>
        </w:rPr>
        <w:t>.2.1.2. Quy trình BTBD</w:t>
      </w:r>
    </w:p>
    <w:p w14:paraId="455864C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w:t>
      </w:r>
      <w:r w:rsidRPr="000967A1">
        <w:rPr>
          <w:rFonts w:eastAsia="Calibri"/>
          <w:sz w:val="28"/>
          <w:szCs w:val="28"/>
          <w:lang w:val="en-US" w:eastAsia="en-US"/>
        </w:rPr>
        <w:tab/>
        <w:t>Quy trình Bảo trì bảo dưỡng hệ thống tủ điện, biến áp cách ly:</w:t>
      </w:r>
    </w:p>
    <w:p w14:paraId="6B1F4DA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1: Chuyển tất cả các thiết bị tủ điện có lắp đặt ATS về chế độ manual.</w:t>
      </w:r>
    </w:p>
    <w:p w14:paraId="2AF4042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2: Tắt từng lộ của từng tủ điện đảm bảo thiết bị được bảo trì được ngắt điện hoàn toàn.</w:t>
      </w:r>
    </w:p>
    <w:p w14:paraId="6E50DE7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Bước 3: Tiến hành bảo trì, bảo dưỡng hệ thống tủ điện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lộ đã tắt. Sau khi bảo trì xong 1 lộ quay lại bước 1 để BTBD lộ còn lại.</w:t>
      </w:r>
    </w:p>
    <w:p w14:paraId="2F73EE0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Bảo trì, bảo dưỡng hệ thống UPS: (Thực hiện đồng bộ với BTBD biến áp cách ly và cắt lọc sét)</w:t>
      </w:r>
    </w:p>
    <w:p w14:paraId="0D7E3D4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1: Tắt UPS 1 đảm bảo thiết bị được ngắt điện hoàn toàn.</w:t>
      </w:r>
    </w:p>
    <w:p w14:paraId="3F00DCD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2: Tắt nguồn cấp điện cho UPS 1 từ tủ UPSDB1.</w:t>
      </w:r>
    </w:p>
    <w:p w14:paraId="1F2562C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3: Thực hiện bảo trì, bảo dưỡng hệ thống UPS 1, BACL1, Cắt lọc sét cho UPS1.</w:t>
      </w:r>
    </w:p>
    <w:p w14:paraId="784C108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4: Bật UPS1 kiểm tra trạng thái hoạt động thiết bị sau khi tiến hành bảo trì, bảo dưỡng.</w:t>
      </w:r>
    </w:p>
    <w:p w14:paraId="19225AB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Bước 5: Tắt UPS 2 và tiến hành Bảo trì bảo dưỡng. Sau khi bảo dưỡng xong bật lại UPS 2.</w:t>
      </w:r>
    </w:p>
    <w:p w14:paraId="55FEF253" w14:textId="0C990E96" w:rsidR="000967A1" w:rsidRPr="000967A1" w:rsidRDefault="008B7ECB" w:rsidP="000967A1">
      <w:pPr>
        <w:widowControl w:val="0"/>
        <w:spacing w:before="120" w:after="120" w:line="259" w:lineRule="auto"/>
        <w:ind w:firstLine="426"/>
        <w:jc w:val="both"/>
        <w:rPr>
          <w:rFonts w:eastAsia="Calibri"/>
          <w:b/>
          <w:sz w:val="28"/>
          <w:szCs w:val="28"/>
          <w:lang w:val="en-US" w:eastAsia="en-US"/>
        </w:rPr>
      </w:pPr>
      <w:r>
        <w:rPr>
          <w:rFonts w:eastAsia="Calibri"/>
          <w:b/>
          <w:sz w:val="28"/>
          <w:szCs w:val="28"/>
          <w:lang w:val="en-US" w:eastAsia="en-US"/>
        </w:rPr>
        <w:lastRenderedPageBreak/>
        <w:t>I</w:t>
      </w:r>
      <w:r w:rsidR="000967A1" w:rsidRPr="000967A1">
        <w:rPr>
          <w:rFonts w:eastAsia="Calibri"/>
          <w:b/>
          <w:sz w:val="28"/>
          <w:szCs w:val="28"/>
          <w:lang w:val="en-US" w:eastAsia="en-US"/>
        </w:rPr>
        <w:t>.2.2</w:t>
      </w:r>
      <w:r w:rsidRPr="000967A1">
        <w:rPr>
          <w:rFonts w:eastAsia="Calibri"/>
          <w:b/>
          <w:sz w:val="28"/>
          <w:szCs w:val="28"/>
          <w:lang w:val="en-US" w:eastAsia="en-US"/>
        </w:rPr>
        <w:t>. Nội</w:t>
      </w:r>
      <w:r w:rsidR="000967A1" w:rsidRPr="000967A1">
        <w:rPr>
          <w:rFonts w:eastAsia="Calibri"/>
          <w:b/>
          <w:sz w:val="28"/>
          <w:szCs w:val="28"/>
          <w:lang w:val="en-US" w:eastAsia="en-US"/>
        </w:rPr>
        <w:t xml:space="preserve"> dung BTBD</w:t>
      </w:r>
    </w:p>
    <w:p w14:paraId="30A33DCF" w14:textId="084B4EB0"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r>
      <w:r w:rsidR="008B7ECB">
        <w:rPr>
          <w:rFonts w:eastAsia="Calibri"/>
          <w:sz w:val="28"/>
          <w:szCs w:val="28"/>
          <w:lang w:val="en-US" w:eastAsia="en-US"/>
        </w:rPr>
        <w:t>I</w:t>
      </w:r>
      <w:r w:rsidRPr="000967A1">
        <w:rPr>
          <w:rFonts w:eastAsia="Calibri"/>
          <w:sz w:val="28"/>
          <w:szCs w:val="28"/>
          <w:lang w:val="en-US" w:eastAsia="en-US"/>
        </w:rPr>
        <w:t>.2.2.1. Công việc BTBD</w:t>
      </w:r>
    </w:p>
    <w:p w14:paraId="0186F802" w14:textId="12F0B805"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r>
      <w:r w:rsidR="008B7ECB">
        <w:rPr>
          <w:rFonts w:eastAsia="Calibri"/>
          <w:sz w:val="28"/>
          <w:szCs w:val="28"/>
          <w:lang w:val="en-US" w:eastAsia="en-US"/>
        </w:rPr>
        <w:t>I</w:t>
      </w:r>
      <w:r w:rsidRPr="000967A1">
        <w:rPr>
          <w:rFonts w:eastAsia="Calibri"/>
          <w:i/>
          <w:sz w:val="28"/>
          <w:szCs w:val="28"/>
          <w:lang w:val="en-US" w:eastAsia="en-US"/>
        </w:rPr>
        <w:t>.2.2.1.1. Đối với tủ điện:</w:t>
      </w:r>
    </w:p>
    <w:p w14:paraId="31E514F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a. Công việc:</w:t>
      </w:r>
      <w:r w:rsidRPr="000967A1">
        <w:rPr>
          <w:rFonts w:eastAsia="Calibri"/>
          <w:sz w:val="28"/>
          <w:szCs w:val="28"/>
          <w:lang w:val="en-US" w:eastAsia="en-US"/>
        </w:rPr>
        <w:tab/>
      </w:r>
    </w:p>
    <w:p w14:paraId="3C62BA2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Kiểm tra tổng thể:  </w:t>
      </w:r>
    </w:p>
    <w:p w14:paraId="328B33E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sơ bộ tất cả các thành phần phía trước, xung quanh tủ điện nhằm phát hiện những vấn đề trực quan, những biến dạng, ăn mòn, chỗ hở, bản lề và các thiết bị an toàn; </w:t>
      </w:r>
    </w:p>
    <w:p w14:paraId="2153180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Vệ sinh chung: Kiểm tra tình trạng, vệ sinh bên ngoài và bên trong tủ, dùng cồn và máy hút bụi bẩn trên bề mặt tủ, trên bề mặt các thiết bị trong tủ; Kiểm tra, đưa ra phương án xử lý khi có sự xâm nhập của chuột bọ;</w:t>
      </w:r>
    </w:p>
    <w:p w14:paraId="0BCCDE9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Cáp lực và đầu cáp: Thực hiện kiểm tra và làm sạch. Xiết chặt đầu cáp bằng cờ lê mômen;</w:t>
      </w:r>
    </w:p>
    <w:p w14:paraId="4D83325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Cáp điều khiển và các loại cáp khác: Kiểm tra các thiết bị chỉ thị và cầu đấu nối;</w:t>
      </w:r>
    </w:p>
    <w:p w14:paraId="3D2F59B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Thanh cái: Vệ sinh thanh cái, xiết chặt;</w:t>
      </w:r>
    </w:p>
    <w:p w14:paraId="5C91DC6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Nối đất tủ điện: Kiểm tra các đầu nối;</w:t>
      </w:r>
    </w:p>
    <w:p w14:paraId="62C25A1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Công tắc, khóa, lớp cách điện và các liên động: Kiểm tra đảm bảo hoạt động đúng chức năng;</w:t>
      </w:r>
    </w:p>
    <w:p w14:paraId="55067D3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Biến dòng điện, biến điện áp: Kiểm tra bề mặt của biến dòng, biến điện áp, kiểm tra bề mặt dao cắt tải, dao cách ly;</w:t>
      </w:r>
    </w:p>
    <w:p w14:paraId="74FF946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Cầu chì: Kiểm tra đảm bảo cầu chì còn hoạt động;</w:t>
      </w:r>
    </w:p>
    <w:p w14:paraId="0BED2E4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Thí nghiệm kiểm tra:</w:t>
      </w:r>
    </w:p>
    <w:p w14:paraId="2516159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Đo cách điện dàn thanh cái tủ điện;</w:t>
      </w:r>
    </w:p>
    <w:p w14:paraId="5B48197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Đo điện trở nối đất tại điểm nối chính;</w:t>
      </w:r>
    </w:p>
    <w:p w14:paraId="7806374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Báo cáo, xác nhận thiết bị đạt tiêu chuẩn hoạt động của nhà sản xuất;</w:t>
      </w:r>
    </w:p>
    <w:p w14:paraId="2184B14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Bảo dưỡng máy cắt ACB và các máy cắt khối có dòng định mức trên 630A:</w:t>
      </w:r>
    </w:p>
    <w:p w14:paraId="7A92F4D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bên ngoài và tình trạng của các cơ cấu cơ khí;</w:t>
      </w:r>
    </w:p>
    <w:p w14:paraId="72C7F7C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Vệ sinh các thiết bị;</w:t>
      </w:r>
    </w:p>
    <w:p w14:paraId="7C7A850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buồng dập hồ quang;</w:t>
      </w:r>
    </w:p>
    <w:p w14:paraId="034F679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hoạt động của tiếp điểm chính, tiếp điểm phụ cùng với các điều </w:t>
      </w:r>
      <w:r w:rsidRPr="000967A1">
        <w:rPr>
          <w:rFonts w:eastAsia="Calibri"/>
          <w:sz w:val="28"/>
          <w:szCs w:val="28"/>
          <w:lang w:val="en-US" w:eastAsia="en-US"/>
        </w:rPr>
        <w:lastRenderedPageBreak/>
        <w:t>kiện khác ảnh hưởng đến khả năng vận hành khác của ACB;</w:t>
      </w:r>
    </w:p>
    <w:p w14:paraId="1845EF4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các bu lông bằng cần siết lực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tiêu chuẩn của nhà sản xuất;</w:t>
      </w:r>
    </w:p>
    <w:p w14:paraId="4DF99EC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các bộ phận đã được lắp đặt đúng;</w:t>
      </w:r>
    </w:p>
    <w:p w14:paraId="7C4D58A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chuyển động của dàn cơ;</w:t>
      </w:r>
    </w:p>
    <w:p w14:paraId="3E4E5A5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Bổ sung mỡ bôi trơn cho các bộ phận chuyển động dẫn điện và trên các bề mặt chuyển động và trượt;</w:t>
      </w:r>
    </w:p>
    <w:p w14:paraId="5EEC1EC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Đo điện trở cách điện giữa các cực với nhau và giữa các cực với đất;</w:t>
      </w:r>
    </w:p>
    <w:p w14:paraId="2364D4F1"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Tiến hành đo điện trở tiếp xúc của ACB;</w:t>
      </w:r>
    </w:p>
    <w:p w14:paraId="6E49DA9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đèn báo trip, chỉ thị cài đặt, khóa vùng báo vệ, quá trình đóng cắt điện, pin của bộ bảo vệ. Kiểm tra tình trạng hoạt động của bộ phận nạp lò xo ACB;</w:t>
      </w:r>
    </w:p>
    <w:p w14:paraId="2252F5A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Thử nghiệm chức năng của thiết bị bảo vệ/rơ le: Kiểm tra các chức năng quá dòng, quá dòng có trễ, quá dòng chạm đất có độ trễ, quá dòng cắt nhanh;</w:t>
      </w:r>
    </w:p>
    <w:p w14:paraId="63A6964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Báo cáo: Đưa ra báo cáo chính thức; </w:t>
      </w:r>
    </w:p>
    <w:p w14:paraId="08E00BB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bộ điều khiển và liên động ATS:</w:t>
      </w:r>
    </w:p>
    <w:p w14:paraId="162F4BB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bên ngoài và tình trạng của các cơ cấu cơ khí. </w:t>
      </w:r>
    </w:p>
    <w:p w14:paraId="2F78A79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các nối đất và khoảng cách </w:t>
      </w:r>
      <w:proofErr w:type="gramStart"/>
      <w:r w:rsidRPr="000967A1">
        <w:rPr>
          <w:rFonts w:eastAsia="Calibri"/>
          <w:sz w:val="28"/>
          <w:szCs w:val="28"/>
          <w:lang w:val="en-US" w:eastAsia="en-US"/>
        </w:rPr>
        <w:t>an</w:t>
      </w:r>
      <w:proofErr w:type="gramEnd"/>
      <w:r w:rsidRPr="000967A1">
        <w:rPr>
          <w:rFonts w:eastAsia="Calibri"/>
          <w:sz w:val="28"/>
          <w:szCs w:val="28"/>
          <w:lang w:val="en-US" w:eastAsia="en-US"/>
        </w:rPr>
        <w:t xml:space="preserve"> toàn.   </w:t>
      </w:r>
    </w:p>
    <w:p w14:paraId="42C1115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Vệ sinh thiết bị.  </w:t>
      </w:r>
    </w:p>
    <w:p w14:paraId="03C3CC4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quy trình chuyển nguồn bằng </w:t>
      </w:r>
      <w:proofErr w:type="gramStart"/>
      <w:r w:rsidRPr="000967A1">
        <w:rPr>
          <w:rFonts w:eastAsia="Calibri"/>
          <w:sz w:val="28"/>
          <w:szCs w:val="28"/>
          <w:lang w:val="en-US" w:eastAsia="en-US"/>
        </w:rPr>
        <w:t>tay</w:t>
      </w:r>
      <w:proofErr w:type="gramEnd"/>
      <w:r w:rsidRPr="000967A1">
        <w:rPr>
          <w:rFonts w:eastAsia="Calibri"/>
          <w:sz w:val="28"/>
          <w:szCs w:val="28"/>
          <w:lang w:val="en-US" w:eastAsia="en-US"/>
        </w:rPr>
        <w:t xml:space="preserve">. </w:t>
      </w:r>
    </w:p>
    <w:p w14:paraId="098112D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các dây nối điều khiển.</w:t>
      </w:r>
    </w:p>
    <w:p w14:paraId="37BD9C4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các bu lông cho phần điện bằng cần siết lực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tiêu chuẩn của nhà sản xuất.</w:t>
      </w:r>
    </w:p>
    <w:p w14:paraId="00210A2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Thực hiện việc chuyển nguồn bằng </w:t>
      </w:r>
      <w:proofErr w:type="gramStart"/>
      <w:r w:rsidRPr="000967A1">
        <w:rPr>
          <w:rFonts w:eastAsia="Calibri"/>
          <w:sz w:val="28"/>
          <w:szCs w:val="28"/>
          <w:lang w:val="en-US" w:eastAsia="en-US"/>
        </w:rPr>
        <w:t>tay</w:t>
      </w:r>
      <w:proofErr w:type="gramEnd"/>
      <w:r w:rsidRPr="000967A1">
        <w:rPr>
          <w:rFonts w:eastAsia="Calibri"/>
          <w:sz w:val="28"/>
          <w:szCs w:val="28"/>
          <w:lang w:val="en-US" w:eastAsia="en-US"/>
        </w:rPr>
        <w:t xml:space="preserve">. </w:t>
      </w:r>
    </w:p>
    <w:p w14:paraId="0E8FB3D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phần khóa cơ khí ở trạng thái hoạt động bình thường và khi chuyển nguồn.</w:t>
      </w:r>
    </w:p>
    <w:p w14:paraId="39F31CF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phần cài đặt và khả năng vận hành của bộ điều khiển. </w:t>
      </w:r>
    </w:p>
    <w:p w14:paraId="3EAC14F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và cân chỉnh lại thông số của các rơ le bảo vệ.</w:t>
      </w:r>
    </w:p>
    <w:p w14:paraId="6AAD523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Thực hiện kiểm tra chuyển nguồn tự động: Giả lập mất nguồn điện vận hành bình thường; Giả lập khi nguồn điện vận hành bình thường có trở lại; Giả lập mất nguồn điện khẩn cấp; Giả lập tình trạng mất điện từng </w:t>
      </w:r>
      <w:proofErr w:type="gramStart"/>
      <w:r w:rsidRPr="000967A1">
        <w:rPr>
          <w:rFonts w:eastAsia="Calibri"/>
          <w:sz w:val="28"/>
          <w:szCs w:val="28"/>
          <w:lang w:val="en-US" w:eastAsia="en-US"/>
        </w:rPr>
        <w:t>pha</w:t>
      </w:r>
      <w:proofErr w:type="gramEnd"/>
      <w:r w:rsidRPr="000967A1">
        <w:rPr>
          <w:rFonts w:eastAsia="Calibri"/>
          <w:sz w:val="28"/>
          <w:szCs w:val="28"/>
          <w:lang w:val="en-US" w:eastAsia="en-US"/>
        </w:rPr>
        <w:t>;</w:t>
      </w:r>
    </w:p>
    <w:p w14:paraId="16373BC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Kiểm tra vận hành và thời gian của các chức năng sau: Độ nhạy của rơle điện áp nguồn vào; Kiểm tra thời gian trễ của chuyển nguồn; Kiểm tra độ nhạy </w:t>
      </w:r>
      <w:r w:rsidRPr="000967A1">
        <w:rPr>
          <w:rFonts w:eastAsia="Calibri"/>
          <w:sz w:val="28"/>
          <w:szCs w:val="28"/>
          <w:lang w:val="en-US" w:eastAsia="en-US"/>
        </w:rPr>
        <w:lastRenderedPageBreak/>
        <w:t>của rơle điện áp phía nguồn thay thế.</w:t>
      </w:r>
    </w:p>
    <w:p w14:paraId="5FFD258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Thực hiện test chuyển nguồn tự động: Kiểm tra tình trạng interlock của các ACB; Kiểm tra thời gian của việc chuyển nguồn khi nguồn điện làm việc có lại bình thường;</w:t>
      </w:r>
    </w:p>
    <w:p w14:paraId="0D96470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Thực hiện quét ảnh nhiệt đối với thiết bị.</w:t>
      </w:r>
    </w:p>
    <w:p w14:paraId="5930735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Báo cáo, xác nhận thiết bị đạt tiêu chuẩn hoạt động của nhà sản xuất;</w:t>
      </w:r>
    </w:p>
    <w:p w14:paraId="32C6DF7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Kiểm tra quét nhiệt các thiết bị:</w:t>
      </w:r>
    </w:p>
    <w:p w14:paraId="127713C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Điểm nối các thanh cái của tủ điện;</w:t>
      </w:r>
    </w:p>
    <w:p w14:paraId="7D3D5F7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Điểm nối giữa cáp lực và thanh cái của tủ điện;</w:t>
      </w:r>
    </w:p>
    <w:p w14:paraId="3684A40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Đầu vào/ra các ACB/MCCB;</w:t>
      </w:r>
    </w:p>
    <w:p w14:paraId="1995C98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Báo cáo, xác nhận thiết bị đạt tiêu chuẩn hoạt động của nhà sản xuất;</w:t>
      </w:r>
    </w:p>
    <w:p w14:paraId="22604AB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Kết quả đạt được sau bảo trì bảo dưỡng:</w:t>
      </w:r>
    </w:p>
    <w:p w14:paraId="631ECA5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Tất cả tủ điện hoạt động tốt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đúng thiết kế kỹ thuật;</w:t>
      </w:r>
    </w:p>
    <w:p w14:paraId="2F4605A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Tất cả tủ điện sạch sẽ cả bên trong và bên ngoài.</w:t>
      </w:r>
    </w:p>
    <w:p w14:paraId="2C530C5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b. Tần suất thực hiện:</w:t>
      </w:r>
    </w:p>
    <w:p w14:paraId="090E36F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Tần suất thực hiện: 06 tháng thực hiện 1 lần.</w:t>
      </w:r>
    </w:p>
    <w:p w14:paraId="015E3EE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c. Quy trình thực hiện:</w:t>
      </w:r>
    </w:p>
    <w:p w14:paraId="17A0C43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1: Chuyển tất cả các thiết bị tủ điện có lắp đặt ATS về chế độ manual.</w:t>
      </w:r>
    </w:p>
    <w:p w14:paraId="0D95569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2: Tắt từng lộ của từng tủ điện đảm bảo thiết bị được bảo trì được ngắt điện hoàn toàn.</w:t>
      </w:r>
    </w:p>
    <w:p w14:paraId="3526C81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Bước 3: Tiến hành bảo trì, bảo dưỡng hệ thống tủ điện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lộ đã tắt. Sau khi bảo trì xong 1 lộ quay lại bước 1 để BTBD lộ còn lại.</w:t>
      </w:r>
    </w:p>
    <w:p w14:paraId="2BD5E5AB" w14:textId="4D04EC7F" w:rsidR="000967A1" w:rsidRPr="000967A1" w:rsidRDefault="008B7ECB" w:rsidP="000967A1">
      <w:pPr>
        <w:widowControl w:val="0"/>
        <w:spacing w:before="120" w:after="120" w:line="259" w:lineRule="auto"/>
        <w:ind w:firstLine="426"/>
        <w:jc w:val="both"/>
        <w:rPr>
          <w:rFonts w:eastAsia="Calibri"/>
          <w:i/>
          <w:sz w:val="28"/>
          <w:szCs w:val="28"/>
          <w:lang w:val="en-US" w:eastAsia="en-US"/>
        </w:rPr>
      </w:pPr>
      <w:r>
        <w:rPr>
          <w:rFonts w:eastAsia="Calibri"/>
          <w:i/>
          <w:sz w:val="28"/>
          <w:szCs w:val="28"/>
          <w:lang w:val="en-US" w:eastAsia="en-US"/>
        </w:rPr>
        <w:t>I</w:t>
      </w:r>
      <w:r w:rsidR="000967A1" w:rsidRPr="000967A1">
        <w:rPr>
          <w:rFonts w:eastAsia="Calibri"/>
          <w:i/>
          <w:sz w:val="28"/>
          <w:szCs w:val="28"/>
          <w:lang w:val="en-US" w:eastAsia="en-US"/>
        </w:rPr>
        <w:t>.2.2.1.2. Đối với bảo trì bảo dưỡng hệ thống UPS (</w:t>
      </w:r>
      <w:r w:rsidR="000967A1" w:rsidRPr="000967A1">
        <w:rPr>
          <w:rFonts w:eastAsia="Calibri"/>
          <w:i/>
          <w:color w:val="000000"/>
          <w:sz w:val="28"/>
          <w:szCs w:val="28"/>
          <w:lang w:val="en-US" w:eastAsia="en-US"/>
        </w:rPr>
        <w:t>thực hiện từ 8/2025</w:t>
      </w:r>
      <w:r w:rsidR="000967A1" w:rsidRPr="000967A1">
        <w:rPr>
          <w:rFonts w:eastAsia="Calibri"/>
          <w:i/>
          <w:sz w:val="28"/>
          <w:szCs w:val="28"/>
          <w:lang w:val="en-US" w:eastAsia="en-US"/>
        </w:rPr>
        <w:t xml:space="preserve">) </w:t>
      </w:r>
    </w:p>
    <w:p w14:paraId="47D896C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a. Công việc </w:t>
      </w:r>
    </w:p>
    <w:p w14:paraId="5B1CC3E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Đối với hệ thống phần nguồn điện</w:t>
      </w:r>
    </w:p>
    <w:p w14:paraId="7993EC8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Thực hiện kiểm tra nhiệt độ tại các Aptomat, cầu đấu và các bộ phận điều khiển liên quan. </w:t>
      </w:r>
    </w:p>
    <w:p w14:paraId="3AE5C3B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sơ bộ thiết bị bao gồm các bộ phận phụ trợ, dây dẫn, công tắc, cáp và các bộ phận chính. Kiểm tra vệ sinh bộ lọc gió.</w:t>
      </w:r>
    </w:p>
    <w:p w14:paraId="1B91569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các dây điều khiển, màu sắc các bảng mạch điều khiển Rectifier, Inverter;</w:t>
      </w:r>
    </w:p>
    <w:p w14:paraId="31B47B6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lastRenderedPageBreak/>
        <w:t>- Đo, kiểm tra các tụ lọc điện áp, dòng điện;</w:t>
      </w:r>
    </w:p>
    <w:p w14:paraId="73F0263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Ghi lại toàn bộ thông số về điện áp và dòng điện của các mạch điều khiển và của thiết bị;</w:t>
      </w:r>
    </w:p>
    <w:p w14:paraId="5EF7047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Ghi lại và đo dòng lọc sóng hài;</w:t>
      </w:r>
    </w:p>
    <w:p w14:paraId="45732611"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Kiểm tra các bulông, ốc </w:t>
      </w:r>
      <w:proofErr w:type="gramStart"/>
      <w:r w:rsidRPr="000967A1">
        <w:rPr>
          <w:rFonts w:eastAsia="Calibri"/>
          <w:sz w:val="28"/>
          <w:szCs w:val="28"/>
          <w:lang w:val="en-US" w:eastAsia="en-US"/>
        </w:rPr>
        <w:t>vít ,cầu</w:t>
      </w:r>
      <w:proofErr w:type="gramEnd"/>
      <w:r w:rsidRPr="000967A1">
        <w:rPr>
          <w:rFonts w:eastAsia="Calibri"/>
          <w:sz w:val="28"/>
          <w:szCs w:val="28"/>
          <w:lang w:val="en-US" w:eastAsia="en-US"/>
        </w:rPr>
        <w:t xml:space="preserve"> đầu và sự chuyển màu do nhiệt;</w:t>
      </w:r>
    </w:p>
    <w:p w14:paraId="6D88360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thông mạch cầu chì trên tụ DC;</w:t>
      </w:r>
    </w:p>
    <w:p w14:paraId="1D8DEBA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vận hành hệ thống bao gồm kiểm tra vận hành UPS và phóng nạp ắc quy;</w:t>
      </w:r>
    </w:p>
    <w:p w14:paraId="6895832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Hiệu chỉnh và ghi lại các thông số của hệ thống;</w:t>
      </w:r>
    </w:p>
    <w:p w14:paraId="4AD4B50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hệ thống tản nhiệt của hệ thống UPS;</w:t>
      </w:r>
    </w:p>
    <w:p w14:paraId="5D3182D1"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Vệ sinh toàn bộ khoang UPS;</w:t>
      </w:r>
    </w:p>
    <w:p w14:paraId="4F746B62" w14:textId="5F7634FC"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w:t>
      </w:r>
      <w:r w:rsidR="008B7ECB" w:rsidRPr="000967A1">
        <w:rPr>
          <w:rFonts w:eastAsia="Calibri"/>
          <w:sz w:val="28"/>
          <w:szCs w:val="28"/>
          <w:lang w:val="en-US" w:eastAsia="en-US"/>
        </w:rPr>
        <w:t>* Kết</w:t>
      </w:r>
      <w:r w:rsidRPr="000967A1">
        <w:rPr>
          <w:rFonts w:eastAsia="Calibri"/>
          <w:sz w:val="28"/>
          <w:szCs w:val="28"/>
          <w:lang w:val="en-US" w:eastAsia="en-US"/>
        </w:rPr>
        <w:t xml:space="preserve"> quả đạt được sau bảo trì bảo dưỡng:</w:t>
      </w:r>
    </w:p>
    <w:p w14:paraId="4048782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Hệ thống UPS hoạt động tốt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đúng thiết kế kỹ thuật;</w:t>
      </w:r>
    </w:p>
    <w:p w14:paraId="37372D91"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Tất cả tủ UPS sạch sẽ cả bên trong và bên ngoài.</w:t>
      </w:r>
    </w:p>
    <w:p w14:paraId="5ADBD7A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b. Tần suất thực hiện:</w:t>
      </w:r>
    </w:p>
    <w:p w14:paraId="3EEC586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Tần suất thực hiện: 06 tháng thực hiện 1 lần.</w:t>
      </w:r>
    </w:p>
    <w:p w14:paraId="0C07B57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c. Quy trình thực hiện: (Thực hiện đồng bộ với BTBD biến áp cách ly và cắt lọc sét)</w:t>
      </w:r>
    </w:p>
    <w:p w14:paraId="1EC883F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1: Tắt UPS 1 đảm bảo thiết bị được ngắt điện hoàn toàn.</w:t>
      </w:r>
    </w:p>
    <w:p w14:paraId="0D7BABB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2: Tắt nguồn cấp điện cho UPS 1 từ tủ UPSDB1.</w:t>
      </w:r>
    </w:p>
    <w:p w14:paraId="5C77778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3: Thực hiện bảo trì, bảo dưỡng hệ thống UPS 1, BACL1, Cắt lọc sét cho UPS1.</w:t>
      </w:r>
    </w:p>
    <w:p w14:paraId="6E314D0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4: Bật UPS1 kiểm tra trạng thái hoạt động thiết bị sau khi tiến hành bảo trì, bảo dưỡng.</w:t>
      </w:r>
    </w:p>
    <w:p w14:paraId="746527A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5: Tắt UPS 2 và tiến hành Bảo trì bảo dưỡng. Sau khi bảo dưỡng xong bật lại UPS 2.</w:t>
      </w:r>
    </w:p>
    <w:p w14:paraId="67B06779" w14:textId="08329446" w:rsidR="000967A1" w:rsidRPr="000967A1" w:rsidRDefault="008B7ECB" w:rsidP="000967A1">
      <w:pPr>
        <w:widowControl w:val="0"/>
        <w:spacing w:before="120" w:after="120" w:line="259" w:lineRule="auto"/>
        <w:ind w:firstLine="426"/>
        <w:jc w:val="both"/>
        <w:rPr>
          <w:rFonts w:eastAsia="Calibri"/>
          <w:i/>
          <w:sz w:val="28"/>
          <w:szCs w:val="28"/>
          <w:lang w:val="en-US" w:eastAsia="en-US"/>
        </w:rPr>
      </w:pPr>
      <w:r>
        <w:rPr>
          <w:rFonts w:eastAsia="Calibri"/>
          <w:i/>
          <w:sz w:val="28"/>
          <w:szCs w:val="28"/>
          <w:lang w:val="en-US" w:eastAsia="en-US"/>
        </w:rPr>
        <w:t>I</w:t>
      </w:r>
      <w:r w:rsidR="000967A1" w:rsidRPr="000967A1">
        <w:rPr>
          <w:rFonts w:eastAsia="Calibri"/>
          <w:i/>
          <w:sz w:val="28"/>
          <w:szCs w:val="28"/>
          <w:lang w:val="en-US" w:eastAsia="en-US"/>
        </w:rPr>
        <w:t>.2.2.1.3. Đối với bảo trì, bảo dưỡng biến áp cách ly.</w:t>
      </w:r>
    </w:p>
    <w:p w14:paraId="757E736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r>
      <w:r w:rsidRPr="000967A1">
        <w:rPr>
          <w:rFonts w:eastAsia="Calibri"/>
          <w:sz w:val="28"/>
          <w:szCs w:val="28"/>
          <w:lang w:val="en-US" w:eastAsia="en-US"/>
        </w:rPr>
        <w:tab/>
        <w:t>a. Công việc:</w:t>
      </w:r>
    </w:p>
    <w:p w14:paraId="0F1D5C0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tổng quát các biến dạng cơ học của máy biến áp (bao gồm dây cáp và các hộc chứa cáp);</w:t>
      </w:r>
    </w:p>
    <w:p w14:paraId="74615CD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sự thông gió của máy biến áp là đảm bảo yêu cầu;</w:t>
      </w:r>
    </w:p>
    <w:p w14:paraId="5632FF6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tất cả dây dẫn, các thanh dẫn, vật liệu cách điện không bị phá hủy;</w:t>
      </w:r>
    </w:p>
    <w:p w14:paraId="7D7C792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lastRenderedPageBreak/>
        <w:t>- Kiểm tra đấu nối của hệ thống chống xung quá áp cho máy biến áp. Siết lại các đầu nối;</w:t>
      </w:r>
    </w:p>
    <w:p w14:paraId="2B41384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Kiểm tra bu lông, </w:t>
      </w:r>
      <w:proofErr w:type="gramStart"/>
      <w:r w:rsidRPr="000967A1">
        <w:rPr>
          <w:rFonts w:eastAsia="Calibri"/>
          <w:sz w:val="28"/>
          <w:szCs w:val="28"/>
          <w:lang w:val="en-US" w:eastAsia="en-US"/>
        </w:rPr>
        <w:t>đai</w:t>
      </w:r>
      <w:proofErr w:type="gramEnd"/>
      <w:r w:rsidRPr="000967A1">
        <w:rPr>
          <w:rFonts w:eastAsia="Calibri"/>
          <w:sz w:val="28"/>
          <w:szCs w:val="28"/>
          <w:lang w:val="en-US" w:eastAsia="en-US"/>
        </w:rPr>
        <w:t xml:space="preserve"> ốc cố định khung máy biến áp. Siết chặt lại nếu cần thiết;</w:t>
      </w:r>
    </w:p>
    <w:p w14:paraId="00196EC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Vệ sinh công nghiệp máy biến áp. Kiểm tra, xử lý khi có vật cản lưu thông gió làm mát máy biến áp;</w:t>
      </w:r>
    </w:p>
    <w:p w14:paraId="6ABBF12E"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Kiểm tra thứ tự </w:t>
      </w:r>
      <w:proofErr w:type="gramStart"/>
      <w:r w:rsidRPr="000967A1">
        <w:rPr>
          <w:rFonts w:eastAsia="Calibri"/>
          <w:sz w:val="28"/>
          <w:szCs w:val="28"/>
          <w:lang w:val="en-US" w:eastAsia="en-US"/>
        </w:rPr>
        <w:t>pha</w:t>
      </w:r>
      <w:proofErr w:type="gramEnd"/>
      <w:r w:rsidRPr="000967A1">
        <w:rPr>
          <w:rFonts w:eastAsia="Calibri"/>
          <w:sz w:val="28"/>
          <w:szCs w:val="28"/>
          <w:lang w:val="en-US" w:eastAsia="en-US"/>
        </w:rPr>
        <w:t xml:space="preserve"> tại các cực đấu nối vào ra của máy biến áp, bao gồm cả việc kiểm tra nối đất của máy biến áp;</w:t>
      </w:r>
    </w:p>
    <w:p w14:paraId="47205B9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Đo và ghi lại giá trị điện áp đầu vào, ra tại các cực; điện trở của từng cuộn dây máy biến áp; điện trở cách điện giữa vỏ máy biến áp và đất; dòng điện không tải đầu ra.</w:t>
      </w:r>
    </w:p>
    <w:p w14:paraId="3F6663D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Số lần thực hiện trong năm: 2 lần trong 1 năm.</w:t>
      </w:r>
    </w:p>
    <w:p w14:paraId="5611A4A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Kết quả đạt được sau bảo trì bảo dưỡng:</w:t>
      </w:r>
    </w:p>
    <w:p w14:paraId="7DE630D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Hệ thống biến áp cách ly hoạt động tốt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đúng thiết kế kỹ thuật;</w:t>
      </w:r>
    </w:p>
    <w:p w14:paraId="02ECC5A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Hệ thống biến áp cách ly sạch sẽ cả bên trong và bên ngoài.</w:t>
      </w:r>
    </w:p>
    <w:p w14:paraId="50687DC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b. Tần suất thực hiện:</w:t>
      </w:r>
    </w:p>
    <w:p w14:paraId="53AD0AE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Tần suất thực hiện: 06 tháng thực hiện 1 lần.</w:t>
      </w:r>
    </w:p>
    <w:p w14:paraId="30888D8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c. Quy trình thực hiện: (Thực hiện đồng bộ với BTBD UPS và cắt lọc sét)</w:t>
      </w:r>
    </w:p>
    <w:p w14:paraId="01AA1158"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1: Tắt UPS 1 đảm bảo thiết bị được ngắt điện hoàn toàn.</w:t>
      </w:r>
    </w:p>
    <w:p w14:paraId="7468114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2: Tắt nguồn cấp điện cho UPS 1 từ tủ UPSDB1.</w:t>
      </w:r>
    </w:p>
    <w:p w14:paraId="576B55AA"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3: Thực hiện bảo trì, bảo dưỡng hệ thống UPS 1, BACL1, Cắt lọc sét cho UPS1.</w:t>
      </w:r>
    </w:p>
    <w:p w14:paraId="4BC238C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4: Bật UPS1 kiểm tra trạng thái hoạt động thiết bị sau khi tiến hành bảo trì, bảo dưỡng.</w:t>
      </w:r>
    </w:p>
    <w:p w14:paraId="75099C0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5: Tắt UPS 2 và tiến hành Bảo trì bảo dưỡng. Sau khi bảo dưỡng xong bật lại UPS 2.</w:t>
      </w:r>
    </w:p>
    <w:p w14:paraId="0CB2F7E2" w14:textId="7C981A30" w:rsidR="000967A1" w:rsidRPr="000967A1" w:rsidRDefault="00AB7644" w:rsidP="000967A1">
      <w:pPr>
        <w:widowControl w:val="0"/>
        <w:spacing w:before="120" w:after="120" w:line="259" w:lineRule="auto"/>
        <w:ind w:firstLine="426"/>
        <w:jc w:val="both"/>
        <w:rPr>
          <w:rFonts w:eastAsia="Calibri"/>
          <w:i/>
          <w:sz w:val="28"/>
          <w:szCs w:val="28"/>
          <w:lang w:val="en-US" w:eastAsia="en-US"/>
        </w:rPr>
      </w:pPr>
      <w:r>
        <w:rPr>
          <w:rFonts w:eastAsia="Calibri"/>
          <w:i/>
          <w:sz w:val="28"/>
          <w:szCs w:val="28"/>
          <w:lang w:val="en-US" w:eastAsia="en-US"/>
        </w:rPr>
        <w:t>I</w:t>
      </w:r>
      <w:r w:rsidR="000967A1" w:rsidRPr="000967A1">
        <w:rPr>
          <w:rFonts w:eastAsia="Calibri"/>
          <w:i/>
          <w:sz w:val="28"/>
          <w:szCs w:val="28"/>
          <w:lang w:val="en-US" w:eastAsia="en-US"/>
        </w:rPr>
        <w:t xml:space="preserve">.2.2.1.4. Đối với bảo trì, bảo dưỡng thiết bị cắt lọc sét. </w:t>
      </w:r>
    </w:p>
    <w:p w14:paraId="48DC560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a. Công việc: </w:t>
      </w:r>
    </w:p>
    <w:p w14:paraId="47DCCB2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Đo kiểm tra điện trở đất bãi tiếp địa.</w:t>
      </w:r>
    </w:p>
    <w:p w14:paraId="7C6A0F4C"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Đo thông mạch cáp thoát sét từ bảng đồng đến các thiết bị.</w:t>
      </w:r>
    </w:p>
    <w:p w14:paraId="0BD9D40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Vệ sinh các điểm đấu nối và các bảng đồng đấu nối.</w:t>
      </w:r>
    </w:p>
    <w:p w14:paraId="3EA8602B"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vật lý hình học thiết bị.</w:t>
      </w:r>
    </w:p>
    <w:p w14:paraId="5C7E37F9"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lastRenderedPageBreak/>
        <w:t>- Kiểm tra đèn trên thiết bị.</w:t>
      </w:r>
    </w:p>
    <w:p w14:paraId="713629F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xml:space="preserve">- Kiểm tra các modul từng </w:t>
      </w:r>
      <w:proofErr w:type="gramStart"/>
      <w:r w:rsidRPr="000967A1">
        <w:rPr>
          <w:rFonts w:eastAsia="Calibri"/>
          <w:sz w:val="28"/>
          <w:szCs w:val="28"/>
          <w:lang w:val="en-US" w:eastAsia="en-US"/>
        </w:rPr>
        <w:t>pha</w:t>
      </w:r>
      <w:proofErr w:type="gramEnd"/>
      <w:r w:rsidRPr="000967A1">
        <w:rPr>
          <w:rFonts w:eastAsia="Calibri"/>
          <w:sz w:val="28"/>
          <w:szCs w:val="28"/>
          <w:lang w:val="en-US" w:eastAsia="en-US"/>
        </w:rPr>
        <w:t xml:space="preserve"> trên thiết bị.</w:t>
      </w:r>
    </w:p>
    <w:p w14:paraId="45F3DE4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nguồn vào thiết bị.</w:t>
      </w:r>
    </w:p>
    <w:p w14:paraId="37A296C5"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Kiểm tra điện trở đất thiết bị.</w:t>
      </w:r>
    </w:p>
    <w:p w14:paraId="737EC2A7"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Lập hồ sơ hiện trạng và sau khi bảo trì.</w:t>
      </w:r>
    </w:p>
    <w:p w14:paraId="60FE7E9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 Số lần thực hiện trong năm: 2 lần trong 1 năm.</w:t>
      </w:r>
    </w:p>
    <w:p w14:paraId="1E4C80A4"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Kết quả đạt được sau bảo trì bảo dưỡng:</w:t>
      </w:r>
    </w:p>
    <w:p w14:paraId="77EFD61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xml:space="preserve">+ Hệ thống cắt lọc sét hoạt động tốt </w:t>
      </w:r>
      <w:proofErr w:type="gramStart"/>
      <w:r w:rsidRPr="000967A1">
        <w:rPr>
          <w:rFonts w:eastAsia="Calibri"/>
          <w:sz w:val="28"/>
          <w:szCs w:val="28"/>
          <w:lang w:val="en-US" w:eastAsia="en-US"/>
        </w:rPr>
        <w:t>theo</w:t>
      </w:r>
      <w:proofErr w:type="gramEnd"/>
      <w:r w:rsidRPr="000967A1">
        <w:rPr>
          <w:rFonts w:eastAsia="Calibri"/>
          <w:sz w:val="28"/>
          <w:szCs w:val="28"/>
          <w:lang w:val="en-US" w:eastAsia="en-US"/>
        </w:rPr>
        <w:t xml:space="preserve"> đúng thiết kế kỹ thuật;</w:t>
      </w:r>
    </w:p>
    <w:p w14:paraId="46F5FBC3"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Hệ thống cắt lọc sét sạch sẽ cả bên trong và bên ngoài.</w:t>
      </w:r>
    </w:p>
    <w:p w14:paraId="65C850F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b. Tần suất thực hiện:</w:t>
      </w:r>
    </w:p>
    <w:p w14:paraId="50D6E780"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Tần suất thực hiện: 06 tháng thực hiện 1 lần.</w:t>
      </w:r>
    </w:p>
    <w:p w14:paraId="5F7BF62F"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c. Quy trình thực hiện: (Thực hiện đồng bộ với BTBD UPS và biến áp cách ly)</w:t>
      </w:r>
    </w:p>
    <w:p w14:paraId="31A05D5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1: Tắt UPS 1 đảm bảo thiết bị được ngắt điện hoàn toàn.</w:t>
      </w:r>
    </w:p>
    <w:p w14:paraId="702A8F0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2: Tắt nguồn cấp điện cho UPS 1 từ tủ UPSDB1.</w:t>
      </w:r>
    </w:p>
    <w:p w14:paraId="2BBDDC02"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3: Thực hiện bảo trì, bảo dưỡng hệ thống UPS 1, BACL1, Cắt lọc sét cho UPS1.</w:t>
      </w:r>
    </w:p>
    <w:p w14:paraId="2DADF1E6"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4: Bật UPS1 kiểm tra trạng thái hoạt động thiết bị sau khi tiến hành bảo trì, bảo dưỡng.</w:t>
      </w:r>
    </w:p>
    <w:p w14:paraId="0525CEBD" w14:textId="77777777" w:rsidR="000967A1" w:rsidRPr="000967A1" w:rsidRDefault="000967A1" w:rsidP="000967A1">
      <w:pPr>
        <w:widowControl w:val="0"/>
        <w:spacing w:before="120" w:after="120" w:line="259" w:lineRule="auto"/>
        <w:ind w:firstLine="426"/>
        <w:jc w:val="both"/>
        <w:rPr>
          <w:rFonts w:eastAsia="Calibri"/>
          <w:sz w:val="28"/>
          <w:szCs w:val="28"/>
          <w:lang w:val="en-US" w:eastAsia="en-US"/>
        </w:rPr>
      </w:pPr>
      <w:r w:rsidRPr="000967A1">
        <w:rPr>
          <w:rFonts w:eastAsia="Calibri"/>
          <w:sz w:val="28"/>
          <w:szCs w:val="28"/>
          <w:lang w:val="en-US" w:eastAsia="en-US"/>
        </w:rPr>
        <w:tab/>
        <w:t>- Bước 5: Tắt UPS 2 và tiến hành Bảo trì bảo dưỡng. Sau khi bảo dưỡng xong bật lại UPS 2.</w:t>
      </w:r>
    </w:p>
    <w:p w14:paraId="1678D565" w14:textId="723192A1" w:rsidR="000967A1" w:rsidRPr="000967A1" w:rsidRDefault="000967A1" w:rsidP="000967A1">
      <w:pPr>
        <w:widowControl w:val="0"/>
        <w:spacing w:before="120" w:after="120"/>
        <w:jc w:val="both"/>
        <w:rPr>
          <w:b/>
          <w:sz w:val="28"/>
          <w:szCs w:val="28"/>
          <w:lang w:val="en-US" w:eastAsia="en-US"/>
        </w:rPr>
      </w:pPr>
      <w:r w:rsidRPr="000967A1">
        <w:rPr>
          <w:b/>
          <w:sz w:val="28"/>
          <w:szCs w:val="28"/>
          <w:lang w:val="en-US" w:eastAsia="en-US"/>
        </w:rPr>
        <w:t>3. Yêu cầu triển khai:</w:t>
      </w:r>
    </w:p>
    <w:p w14:paraId="349F4807" w14:textId="77777777" w:rsidR="000967A1" w:rsidRPr="000967A1" w:rsidRDefault="000967A1" w:rsidP="000967A1">
      <w:pPr>
        <w:widowControl w:val="0"/>
        <w:spacing w:before="120" w:after="120"/>
        <w:jc w:val="both"/>
        <w:rPr>
          <w:b/>
          <w:sz w:val="28"/>
          <w:szCs w:val="28"/>
          <w:lang w:val="en-GB" w:eastAsia="en-US"/>
        </w:rPr>
      </w:pPr>
      <w:r w:rsidRPr="000967A1">
        <w:rPr>
          <w:b/>
          <w:sz w:val="28"/>
          <w:szCs w:val="28"/>
          <w:lang w:val="en-US" w:eastAsia="en-US"/>
        </w:rPr>
        <w:tab/>
      </w:r>
      <w:r w:rsidRPr="000967A1">
        <w:rPr>
          <w:b/>
          <w:sz w:val="28"/>
          <w:szCs w:val="28"/>
          <w:lang w:val="nl-NL" w:eastAsia="en-US"/>
        </w:rPr>
        <w:t xml:space="preserve">* </w:t>
      </w:r>
      <w:r w:rsidRPr="000967A1">
        <w:rPr>
          <w:b/>
          <w:sz w:val="28"/>
          <w:szCs w:val="28"/>
          <w:lang w:val="en-GB" w:eastAsia="en-US"/>
        </w:rPr>
        <w:t>Yêu cầu dịch vụ:</w:t>
      </w:r>
    </w:p>
    <w:p w14:paraId="5D9B0131"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Cam kết chất lượng dịch vụ bảo trì, bảo dưỡng</w:t>
      </w:r>
    </w:p>
    <w:p w14:paraId="1E89AE0A"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Hỗ trợ giải đáp kỹ thuật 24/7/365.</w:t>
      </w:r>
    </w:p>
    <w:p w14:paraId="22E66511"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Có quy trình cụ thể trong việc nhận thông báo và khắc phục sự cố, bảo trì bảo dưỡng.</w:t>
      </w:r>
    </w:p>
    <w:p w14:paraId="7BBFEFD3" w14:textId="77777777" w:rsidR="000967A1" w:rsidRPr="000967A1" w:rsidRDefault="000967A1" w:rsidP="000967A1">
      <w:pPr>
        <w:widowControl w:val="0"/>
        <w:spacing w:before="120" w:after="120"/>
        <w:ind w:firstLine="720"/>
        <w:jc w:val="both"/>
        <w:rPr>
          <w:b/>
          <w:sz w:val="28"/>
          <w:szCs w:val="28"/>
          <w:lang w:val="en-GB" w:eastAsia="zh-CN"/>
        </w:rPr>
      </w:pPr>
      <w:r w:rsidRPr="000967A1">
        <w:rPr>
          <w:b/>
          <w:sz w:val="28"/>
          <w:szCs w:val="28"/>
          <w:lang w:val="en-GB" w:eastAsia="zh-CN"/>
        </w:rPr>
        <w:t>* Yêu cầu triển khai:</w:t>
      </w:r>
    </w:p>
    <w:p w14:paraId="0D6069C4"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xml:space="preserve">- Nhà thầu có trách nhiệm thực hiện việc khảo sát, lập báo cáo khảo sát và lập quy trình thực hiện dịch vụ bảo trì, bảo dưỡng gửi Chủ đầu tư xem xét phê duyệt. Quy trình thực hiện dịch vụ bảo trì, bảo dưỡng hệ thống điện Trung tâm dữ liệu cung cấp cho bên bán trong vòng 20 ngày kể từ ngày ký hợp đồng. </w:t>
      </w:r>
    </w:p>
    <w:p w14:paraId="46C63E46"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lastRenderedPageBreak/>
        <w:t>- Triển khai không được ảnh hưởng hoặc gián đoạn đến vận hành của hệ thống hiện tại.</w:t>
      </w:r>
    </w:p>
    <w:p w14:paraId="3E4FD481"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Thực hiện bàn giao hiện trạng trước khi bảo trì bảo dưỡng. Trong quá trình triển khai thực hiện công việc bảo trì bảo dưỡng hệ thống điện trung tâm dữ liệu nếu xảy ra hỏng hóc do lỗi của bên bán thì bên bán sẽ chịu mọi chi phí để khắc phục sự cố.</w:t>
      </w:r>
    </w:p>
    <w:p w14:paraId="179820DF" w14:textId="77777777" w:rsidR="000967A1" w:rsidRPr="000967A1" w:rsidRDefault="000967A1" w:rsidP="000967A1">
      <w:pPr>
        <w:widowControl w:val="0"/>
        <w:spacing w:before="120" w:after="120"/>
        <w:ind w:firstLine="720"/>
        <w:jc w:val="both"/>
        <w:rPr>
          <w:b/>
          <w:sz w:val="28"/>
          <w:szCs w:val="28"/>
          <w:lang w:val="en-GB" w:eastAsia="en-US"/>
        </w:rPr>
      </w:pPr>
      <w:r w:rsidRPr="000967A1">
        <w:rPr>
          <w:b/>
          <w:sz w:val="28"/>
          <w:szCs w:val="28"/>
          <w:lang w:val="en-GB" w:eastAsia="en-US"/>
        </w:rPr>
        <w:t>* Yêu cầu khác:</w:t>
      </w:r>
    </w:p>
    <w:p w14:paraId="4231D3D8"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xml:space="preserve">- Tiếp nhận thông tin về sự cố </w:t>
      </w:r>
      <w:proofErr w:type="gramStart"/>
      <w:r w:rsidRPr="000967A1">
        <w:rPr>
          <w:sz w:val="28"/>
          <w:szCs w:val="28"/>
          <w:lang w:val="en-US" w:eastAsia="zh-CN"/>
        </w:rPr>
        <w:t>theo</w:t>
      </w:r>
      <w:proofErr w:type="gramEnd"/>
      <w:r w:rsidRPr="000967A1">
        <w:rPr>
          <w:sz w:val="28"/>
          <w:szCs w:val="28"/>
          <w:lang w:val="en-US" w:eastAsia="zh-CN"/>
        </w:rPr>
        <w:t xml:space="preserve"> cơ chế 24x7 (24 giờ/ngày x 7 ngày /tuần);</w:t>
      </w:r>
    </w:p>
    <w:p w14:paraId="0C98CE3A"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xml:space="preserve">- Yêu cầu về khắc phục sự cố: Bên bán phải thực hiện việc kiểm tra và khắc phục sự cố đối với các thiết bị tại địa điểm sử dụng </w:t>
      </w:r>
      <w:proofErr w:type="gramStart"/>
      <w:r w:rsidRPr="000967A1">
        <w:rPr>
          <w:sz w:val="28"/>
          <w:szCs w:val="28"/>
          <w:lang w:val="en-US" w:eastAsia="zh-CN"/>
        </w:rPr>
        <w:t>theo</w:t>
      </w:r>
      <w:proofErr w:type="gramEnd"/>
      <w:r w:rsidRPr="000967A1">
        <w:rPr>
          <w:sz w:val="28"/>
          <w:szCs w:val="28"/>
          <w:lang w:val="en-US" w:eastAsia="zh-CN"/>
        </w:rPr>
        <w:t xml:space="preserve"> thời gian cam kết dịch vụ;</w:t>
      </w:r>
    </w:p>
    <w:p w14:paraId="5D2C48DB"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xml:space="preserve">- Bên bán phải có cam kết bảo mật toàn bộ các thông tin khi thực hiện các công việc bảo trì bảo dưỡng. Bên bán phải chịu trách nhiệm trước pháp luật về việc làm lộ bí mật thông tin. </w:t>
      </w:r>
    </w:p>
    <w:p w14:paraId="06F3E5D5" w14:textId="77777777" w:rsidR="000967A1" w:rsidRPr="000967A1" w:rsidRDefault="000967A1" w:rsidP="000967A1">
      <w:pPr>
        <w:widowControl w:val="0"/>
        <w:spacing w:before="120" w:after="120"/>
        <w:ind w:firstLine="720"/>
        <w:jc w:val="both"/>
        <w:rPr>
          <w:sz w:val="28"/>
          <w:szCs w:val="28"/>
          <w:lang w:val="en-US" w:eastAsia="zh-CN"/>
        </w:rPr>
      </w:pPr>
      <w:r w:rsidRPr="000967A1">
        <w:rPr>
          <w:sz w:val="28"/>
          <w:szCs w:val="28"/>
          <w:lang w:val="en-US" w:eastAsia="zh-CN"/>
        </w:rPr>
        <w:t>- Bên bán phải cam kết cung cấp thiết bị chính hãng đảm bảo đáp ứng yêu cầu kỹ thuật, giấy tờ hợp lệ và nguồn gốc rõ ràng đối với các thiết bị điện của hệ thống điện của Trung tâm dữ liệu trong trường hợp thay thế.</w:t>
      </w:r>
    </w:p>
    <w:p w14:paraId="55C4E1E9" w14:textId="72D3199B" w:rsidR="000967A1" w:rsidRPr="000967A1" w:rsidRDefault="000967A1" w:rsidP="000967A1">
      <w:pPr>
        <w:widowControl w:val="0"/>
        <w:tabs>
          <w:tab w:val="num" w:pos="426"/>
        </w:tabs>
        <w:spacing w:before="120" w:after="120" w:line="259" w:lineRule="auto"/>
        <w:rPr>
          <w:rFonts w:eastAsia="Calibri"/>
          <w:b/>
          <w:i/>
          <w:sz w:val="28"/>
          <w:szCs w:val="28"/>
          <w:lang w:val="it-IT" w:eastAsia="en-US"/>
        </w:rPr>
      </w:pPr>
      <w:r w:rsidRPr="000967A1">
        <w:rPr>
          <w:rFonts w:eastAsia="Calibri"/>
          <w:b/>
          <w:i/>
          <w:sz w:val="28"/>
          <w:szCs w:val="28"/>
          <w:lang w:val="it-IT" w:eastAsia="en-US"/>
        </w:rPr>
        <w:t>4. Hỗ trợ kỹ thuật và xử lý khi có sự cố</w:t>
      </w:r>
    </w:p>
    <w:p w14:paraId="7D1B970F" w14:textId="77777777" w:rsidR="000967A1" w:rsidRPr="000967A1" w:rsidRDefault="000967A1" w:rsidP="000967A1">
      <w:pPr>
        <w:widowControl w:val="0"/>
        <w:spacing w:after="120" w:line="259" w:lineRule="auto"/>
        <w:ind w:firstLine="720"/>
        <w:jc w:val="both"/>
        <w:rPr>
          <w:rFonts w:eastAsia="Batang"/>
          <w:sz w:val="28"/>
          <w:szCs w:val="28"/>
          <w:lang w:val="it-IT" w:eastAsia="ko-KR"/>
        </w:rPr>
      </w:pPr>
      <w:r w:rsidRPr="000967A1">
        <w:rPr>
          <w:rFonts w:eastAsia="Batang"/>
          <w:sz w:val="28"/>
          <w:szCs w:val="28"/>
          <w:lang w:val="it-IT" w:eastAsia="ko-KR"/>
        </w:rPr>
        <w:t>- Nhà thầu hỗ trợ kỹ thuật 24/7;</w:t>
      </w:r>
    </w:p>
    <w:p w14:paraId="267F1E7A" w14:textId="77777777" w:rsidR="000967A1" w:rsidRPr="000967A1" w:rsidRDefault="000967A1" w:rsidP="000967A1">
      <w:pPr>
        <w:widowControl w:val="0"/>
        <w:spacing w:after="120" w:line="259" w:lineRule="auto"/>
        <w:ind w:firstLine="720"/>
        <w:jc w:val="both"/>
        <w:rPr>
          <w:rFonts w:eastAsia="Batang"/>
          <w:sz w:val="28"/>
          <w:szCs w:val="28"/>
          <w:lang w:val="it-IT" w:eastAsia="ko-KR"/>
        </w:rPr>
      </w:pPr>
      <w:r w:rsidRPr="000967A1">
        <w:rPr>
          <w:rFonts w:eastAsia="Batang"/>
          <w:sz w:val="28"/>
          <w:szCs w:val="28"/>
          <w:lang w:val="it-IT" w:eastAsia="ko-KR"/>
        </w:rPr>
        <w:t>- Xử lý sự cố 24/7/365. Khi xảy ra sự cố, tối đa 2h kể từ khi được thông báo, nhà thầu có mặt để xử lý sự cố. Trong quá trình xử lý sự cố nhà thầu xác định nguyên nhân và phương án xử lý:</w:t>
      </w:r>
    </w:p>
    <w:p w14:paraId="75C0E3E4" w14:textId="77777777" w:rsidR="000967A1" w:rsidRPr="000967A1" w:rsidRDefault="000967A1" w:rsidP="000967A1">
      <w:pPr>
        <w:widowControl w:val="0"/>
        <w:spacing w:after="120" w:line="259" w:lineRule="auto"/>
        <w:ind w:firstLine="720"/>
        <w:jc w:val="both"/>
        <w:rPr>
          <w:rFonts w:eastAsia="Batang"/>
          <w:sz w:val="28"/>
          <w:szCs w:val="28"/>
          <w:lang w:val="it-IT" w:eastAsia="ko-KR"/>
        </w:rPr>
      </w:pPr>
      <w:r w:rsidRPr="000967A1">
        <w:rPr>
          <w:rFonts w:eastAsia="Batang"/>
          <w:sz w:val="28"/>
          <w:szCs w:val="28"/>
          <w:lang w:val="it-IT" w:eastAsia="ko-KR"/>
        </w:rPr>
        <w:t>+ Nếu việc xử lý sự cố không cần phải thay thế thiết bị thì nhà thầu báo cáo đề xuất chủ đầu tư phê duyệt phương án khắc phục sự cố.</w:t>
      </w:r>
    </w:p>
    <w:p w14:paraId="03F39D2A" w14:textId="77777777" w:rsidR="000967A1" w:rsidRPr="000967A1" w:rsidRDefault="000967A1" w:rsidP="000967A1">
      <w:pPr>
        <w:widowControl w:val="0"/>
        <w:spacing w:after="120" w:line="259" w:lineRule="auto"/>
        <w:ind w:firstLine="720"/>
        <w:jc w:val="both"/>
        <w:rPr>
          <w:rFonts w:eastAsia="Batang"/>
          <w:sz w:val="28"/>
          <w:szCs w:val="28"/>
          <w:lang w:val="it-IT" w:eastAsia="ko-KR"/>
        </w:rPr>
      </w:pPr>
      <w:r w:rsidRPr="000967A1">
        <w:rPr>
          <w:rFonts w:eastAsia="Batang"/>
          <w:sz w:val="28"/>
          <w:szCs w:val="28"/>
          <w:lang w:val="it-IT" w:eastAsia="ko-KR"/>
        </w:rPr>
        <w:t>+ Nếu việc xử lý sự cố hoặc trong quá trình bảo trì bảo dưỡng cần phải thay thế thiết bị thì nhà thầu báo cáo, đề xuất chủ đầu tư phê duyệt phương án thay thế, cụ thể như sau:</w:t>
      </w:r>
    </w:p>
    <w:p w14:paraId="33E10723" w14:textId="77777777" w:rsidR="000967A1" w:rsidRPr="000967A1" w:rsidRDefault="000967A1" w:rsidP="000967A1">
      <w:pPr>
        <w:widowControl w:val="0"/>
        <w:spacing w:after="120" w:line="259" w:lineRule="auto"/>
        <w:ind w:firstLine="720"/>
        <w:jc w:val="both"/>
        <w:rPr>
          <w:rFonts w:eastAsia="Batang"/>
          <w:sz w:val="28"/>
          <w:szCs w:val="28"/>
          <w:lang w:val="it-IT" w:eastAsia="ko-KR"/>
        </w:rPr>
      </w:pPr>
      <w:r w:rsidRPr="000967A1">
        <w:rPr>
          <w:rFonts w:eastAsia="Batang"/>
          <w:sz w:val="28"/>
          <w:szCs w:val="28"/>
          <w:lang w:val="it-IT" w:eastAsia="ko-KR"/>
        </w:rPr>
        <w:t>(i) Đối với trường hợp xử lý sự cố hoặc trong một đợt bảo trì bảo dưỡng có phát sinh việc thay thế thiết bị, vật tư có tổng giá trị ≤ 5.000.000 đồng: Nhà thầu chịu trách nhiệm tự chi trả chi phí sửa chữa và thay thế thiết bị, vật tư. Nhà thầu đảm bảo thời gian khắc phục sự cố không để hệ thống bị gián đoạn quá 24 giờ;</w:t>
      </w:r>
    </w:p>
    <w:p w14:paraId="3CD73631" w14:textId="5ADB8A01" w:rsidR="001D28FD" w:rsidRPr="000967A1" w:rsidRDefault="000967A1" w:rsidP="000967A1">
      <w:pPr>
        <w:widowControl w:val="0"/>
        <w:spacing w:before="120" w:after="120" w:line="276" w:lineRule="auto"/>
        <w:jc w:val="both"/>
        <w:rPr>
          <w:b/>
          <w:sz w:val="28"/>
          <w:szCs w:val="28"/>
          <w:lang w:val="en-US"/>
        </w:rPr>
      </w:pPr>
      <w:r w:rsidRPr="000967A1">
        <w:rPr>
          <w:rFonts w:eastAsia="Batang"/>
          <w:sz w:val="28"/>
          <w:szCs w:val="28"/>
          <w:lang w:val="it-IT" w:eastAsia="ko-KR"/>
        </w:rPr>
        <w:t xml:space="preserve">(ii) Đối với trường hợp xử lý sự cố hoặc trong một đợt bảo trì bảo dưỡng có phát sinh việc thay thế thiết bị, vật tư có tổng giá trị &gt;5.000.000 đồng: Nhà thầu đề xuất phương án thực hiện kèm theo dự toán chi phí (nhân công + vật tư) báo cáo chủ đầu tư xem xét, phê duyệt làm cơ sở thực hiện. Đối với trường hợp này, nhà </w:t>
      </w:r>
      <w:r w:rsidRPr="000967A1">
        <w:rPr>
          <w:rFonts w:eastAsia="Batang"/>
          <w:sz w:val="28"/>
          <w:szCs w:val="28"/>
          <w:lang w:val="it-IT" w:eastAsia="ko-KR"/>
        </w:rPr>
        <w:lastRenderedPageBreak/>
        <w:t>thầu phải chịu trách nhiệm chi trả 5.000.000 dồng chi phí cho phần sửa chữa, thay thế vật tư, thiết bị và chủ đầu tư sẽ chi trả phần chi phí còn lại.</w:t>
      </w:r>
    </w:p>
    <w:sectPr w:rsidR="001D28FD" w:rsidRPr="000967A1" w:rsidSect="00D91049">
      <w:headerReference w:type="default" r:id="rId8"/>
      <w:pgSz w:w="11906" w:h="16838" w:code="9"/>
      <w:pgMar w:top="1418" w:right="1134" w:bottom="1418" w:left="1701" w:header="34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F77F" w14:textId="77777777" w:rsidR="00EA3924" w:rsidRDefault="00EA3924" w:rsidP="00D91049">
      <w:r>
        <w:separator/>
      </w:r>
    </w:p>
  </w:endnote>
  <w:endnote w:type="continuationSeparator" w:id="0">
    <w:p w14:paraId="6B71C8EC" w14:textId="77777777" w:rsidR="00EA3924" w:rsidRDefault="00EA3924" w:rsidP="00D9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panose1 w:val="00000000000000000000"/>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Liberation Mono"/>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19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487D3" w14:textId="77777777" w:rsidR="00EA3924" w:rsidRDefault="00EA3924" w:rsidP="00D91049">
      <w:r>
        <w:separator/>
      </w:r>
    </w:p>
  </w:footnote>
  <w:footnote w:type="continuationSeparator" w:id="0">
    <w:p w14:paraId="4BD250C4" w14:textId="77777777" w:rsidR="00EA3924" w:rsidRDefault="00EA3924" w:rsidP="00D9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333922"/>
      <w:docPartObj>
        <w:docPartGallery w:val="Page Numbers (Top of Page)"/>
        <w:docPartUnique/>
      </w:docPartObj>
    </w:sdtPr>
    <w:sdtEndPr>
      <w:rPr>
        <w:noProof/>
      </w:rPr>
    </w:sdtEndPr>
    <w:sdtContent>
      <w:p w14:paraId="19701182" w14:textId="24393768" w:rsidR="004549AB" w:rsidRDefault="004549AB">
        <w:pPr>
          <w:pStyle w:val="Header"/>
          <w:jc w:val="center"/>
        </w:pPr>
        <w:r>
          <w:fldChar w:fldCharType="begin"/>
        </w:r>
        <w:r>
          <w:instrText xml:space="preserve"> PAGE   \* MERGEFORMAT </w:instrText>
        </w:r>
        <w:r>
          <w:fldChar w:fldCharType="separate"/>
        </w:r>
        <w:r w:rsidR="000B6D3C">
          <w:rPr>
            <w:noProof/>
          </w:rPr>
          <w:t>7</w:t>
        </w:r>
        <w:r>
          <w:rPr>
            <w:noProof/>
          </w:rPr>
          <w:fldChar w:fldCharType="end"/>
        </w:r>
      </w:p>
    </w:sdtContent>
  </w:sdt>
  <w:p w14:paraId="7C773A14" w14:textId="77777777" w:rsidR="004549AB" w:rsidRDefault="00454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CE7"/>
    <w:multiLevelType w:val="multilevel"/>
    <w:tmpl w:val="04090025"/>
    <w:lvl w:ilvl="0">
      <w:start w:val="1"/>
      <w:numFmt w:val="decimal"/>
      <w:pStyle w:val="l21"/>
      <w:lvlText w:val="%1"/>
      <w:lvlJc w:val="left"/>
      <w:pPr>
        <w:ind w:left="432" w:hanging="432"/>
      </w:pPr>
    </w:lvl>
    <w:lvl w:ilvl="1">
      <w:start w:val="1"/>
      <w:numFmt w:val="decimal"/>
      <w:pStyle w:val="u21"/>
      <w:lvlText w:val="%1.%2"/>
      <w:lvlJc w:val="left"/>
      <w:pPr>
        <w:ind w:left="576" w:hanging="576"/>
      </w:pPr>
    </w:lvl>
    <w:lvl w:ilvl="2">
      <w:start w:val="1"/>
      <w:numFmt w:val="decimal"/>
      <w:pStyle w:val="u31"/>
      <w:lvlText w:val="%1.%2.%3"/>
      <w:lvlJc w:val="left"/>
      <w:pPr>
        <w:ind w:left="720" w:hanging="720"/>
      </w:pPr>
    </w:lvl>
    <w:lvl w:ilvl="3">
      <w:start w:val="1"/>
      <w:numFmt w:val="decimal"/>
      <w:pStyle w:val="l31"/>
      <w:lvlText w:val="%1.%2.%3.%4"/>
      <w:lvlJc w:val="left"/>
      <w:pPr>
        <w:ind w:left="864" w:hanging="864"/>
      </w:pPr>
    </w:lvl>
    <w:lvl w:ilvl="4">
      <w:start w:val="1"/>
      <w:numFmt w:val="decimal"/>
      <w:pStyle w:val="Subheading1"/>
      <w:lvlText w:val="%1.%2.%3.%4.%5"/>
      <w:lvlJc w:val="left"/>
      <w:pPr>
        <w:ind w:left="1008" w:hanging="1008"/>
      </w:pPr>
    </w:lvl>
    <w:lvl w:ilvl="5">
      <w:start w:val="1"/>
      <w:numFmt w:val="decimal"/>
      <w:pStyle w:val="Heading6unused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 w15:restartNumberingAfterBreak="0">
    <w:nsid w:val="177E61CE"/>
    <w:multiLevelType w:val="hybridMultilevel"/>
    <w:tmpl w:val="588C8530"/>
    <w:lvl w:ilvl="0" w:tplc="AA26F7A0">
      <w:start w:val="1"/>
      <w:numFmt w:val="bullet"/>
      <w:pStyle w:val="lietke"/>
      <w:lvlText w:val="-"/>
      <w:lvlJc w:val="left"/>
      <w:pPr>
        <w:ind w:left="4608" w:hanging="360"/>
      </w:pPr>
      <w:rPr>
        <w:rFonts w:ascii="Times New Roman" w:hAnsi="Times New Roman" w:cs="Times New Roman" w:hint="default"/>
      </w:rPr>
    </w:lvl>
    <w:lvl w:ilvl="1" w:tplc="04090003">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abstractNum w:abstractNumId="2" w15:restartNumberingAfterBreak="0">
    <w:nsid w:val="19643E39"/>
    <w:multiLevelType w:val="hybridMultilevel"/>
    <w:tmpl w:val="53AC554A"/>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A159FA"/>
    <w:multiLevelType w:val="hybridMultilevel"/>
    <w:tmpl w:val="B13E2842"/>
    <w:lvl w:ilvl="0" w:tplc="C096E5F4">
      <w:start w:val="1"/>
      <w:numFmt w:val="bullet"/>
      <w:pStyle w:val="Style12"/>
      <w:lvlText w:val=""/>
      <w:lvlJc w:val="left"/>
      <w:pPr>
        <w:ind w:left="1316" w:hanging="607"/>
      </w:pPr>
      <w:rPr>
        <w:rFonts w:ascii="Wingdings" w:hAnsi="Wingdings" w:hint="default"/>
      </w:rPr>
    </w:lvl>
    <w:lvl w:ilvl="1" w:tplc="EAAC6B2A">
      <w:start w:val="1"/>
      <w:numFmt w:val="bullet"/>
      <w:pStyle w:val="Style14"/>
      <w:lvlText w:val="+"/>
      <w:lvlJc w:val="left"/>
      <w:pPr>
        <w:ind w:left="2036" w:hanging="360"/>
      </w:pPr>
      <w:rPr>
        <w:rFonts w:ascii="Times New Roman" w:hAnsi="Times New Roman" w:cs="Times New Roman" w:hint="default"/>
        <w:sz w:val="22"/>
        <w:szCs w:val="22"/>
      </w:rPr>
    </w:lvl>
    <w:lvl w:ilvl="2" w:tplc="0409001B">
      <w:start w:val="1"/>
      <w:numFmt w:val="bullet"/>
      <w:pStyle w:val="Style4"/>
      <w:lvlText w:val=""/>
      <w:lvlJc w:val="left"/>
      <w:pPr>
        <w:ind w:left="2756" w:hanging="360"/>
      </w:pPr>
      <w:rPr>
        <w:rFonts w:ascii="Wingdings" w:hAnsi="Wingdings" w:hint="default"/>
      </w:rPr>
    </w:lvl>
    <w:lvl w:ilvl="3" w:tplc="0409000F" w:tentative="1">
      <w:start w:val="1"/>
      <w:numFmt w:val="bullet"/>
      <w:lvlText w:val=""/>
      <w:lvlJc w:val="left"/>
      <w:pPr>
        <w:ind w:left="3476" w:hanging="360"/>
      </w:pPr>
      <w:rPr>
        <w:rFonts w:ascii="Symbol" w:hAnsi="Symbol" w:hint="default"/>
      </w:rPr>
    </w:lvl>
    <w:lvl w:ilvl="4" w:tplc="04090019" w:tentative="1">
      <w:start w:val="1"/>
      <w:numFmt w:val="bullet"/>
      <w:lvlText w:val="o"/>
      <w:lvlJc w:val="left"/>
      <w:pPr>
        <w:ind w:left="4196" w:hanging="360"/>
      </w:pPr>
      <w:rPr>
        <w:rFonts w:ascii="Courier New" w:hAnsi="Courier New" w:cs="Courier New" w:hint="default"/>
      </w:rPr>
    </w:lvl>
    <w:lvl w:ilvl="5" w:tplc="0409001B" w:tentative="1">
      <w:start w:val="1"/>
      <w:numFmt w:val="bullet"/>
      <w:lvlText w:val=""/>
      <w:lvlJc w:val="left"/>
      <w:pPr>
        <w:ind w:left="4916" w:hanging="360"/>
      </w:pPr>
      <w:rPr>
        <w:rFonts w:ascii="Wingdings" w:hAnsi="Wingdings" w:hint="default"/>
      </w:rPr>
    </w:lvl>
    <w:lvl w:ilvl="6" w:tplc="0409000F" w:tentative="1">
      <w:start w:val="1"/>
      <w:numFmt w:val="bullet"/>
      <w:lvlText w:val=""/>
      <w:lvlJc w:val="left"/>
      <w:pPr>
        <w:ind w:left="5636" w:hanging="360"/>
      </w:pPr>
      <w:rPr>
        <w:rFonts w:ascii="Symbol" w:hAnsi="Symbol" w:hint="default"/>
      </w:rPr>
    </w:lvl>
    <w:lvl w:ilvl="7" w:tplc="04090019" w:tentative="1">
      <w:start w:val="1"/>
      <w:numFmt w:val="bullet"/>
      <w:lvlText w:val="o"/>
      <w:lvlJc w:val="left"/>
      <w:pPr>
        <w:ind w:left="6356" w:hanging="360"/>
      </w:pPr>
      <w:rPr>
        <w:rFonts w:ascii="Courier New" w:hAnsi="Courier New" w:cs="Courier New" w:hint="default"/>
      </w:rPr>
    </w:lvl>
    <w:lvl w:ilvl="8" w:tplc="0409001B" w:tentative="1">
      <w:start w:val="1"/>
      <w:numFmt w:val="bullet"/>
      <w:lvlText w:val=""/>
      <w:lvlJc w:val="left"/>
      <w:pPr>
        <w:ind w:left="7076" w:hanging="360"/>
      </w:pPr>
      <w:rPr>
        <w:rFonts w:ascii="Wingdings" w:hAnsi="Wingdings" w:hint="default"/>
      </w:rPr>
    </w:lvl>
  </w:abstractNum>
  <w:abstractNum w:abstractNumId="4" w15:restartNumberingAfterBreak="0">
    <w:nsid w:val="1D1B4998"/>
    <w:multiLevelType w:val="hybridMultilevel"/>
    <w:tmpl w:val="FC5AA2C8"/>
    <w:lvl w:ilvl="0" w:tplc="52482DB6">
      <w:start w:val="1"/>
      <w:numFmt w:val="bullet"/>
      <w:pStyle w:val="BL1"/>
      <w:lvlText w:val="-"/>
      <w:lvlJc w:val="left"/>
      <w:pPr>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cs="Wingdings" w:hint="default"/>
      </w:rPr>
    </w:lvl>
    <w:lvl w:ilvl="3" w:tplc="04090001">
      <w:start w:val="1"/>
      <w:numFmt w:val="bullet"/>
      <w:lvlText w:val=""/>
      <w:lvlJc w:val="left"/>
      <w:pPr>
        <w:ind w:left="3220" w:hanging="360"/>
      </w:pPr>
      <w:rPr>
        <w:rFonts w:ascii="Symbol" w:hAnsi="Symbol" w:cs="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cs="Wingdings" w:hint="default"/>
      </w:rPr>
    </w:lvl>
    <w:lvl w:ilvl="6" w:tplc="04090001">
      <w:start w:val="1"/>
      <w:numFmt w:val="bullet"/>
      <w:lvlText w:val=""/>
      <w:lvlJc w:val="left"/>
      <w:pPr>
        <w:ind w:left="5380" w:hanging="360"/>
      </w:pPr>
      <w:rPr>
        <w:rFonts w:ascii="Symbol" w:hAnsi="Symbol" w:cs="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cs="Wingdings" w:hint="default"/>
      </w:rPr>
    </w:lvl>
  </w:abstractNum>
  <w:abstractNum w:abstractNumId="5" w15:restartNumberingAfterBreak="0">
    <w:nsid w:val="1DFB5EAC"/>
    <w:multiLevelType w:val="hybridMultilevel"/>
    <w:tmpl w:val="2F60C500"/>
    <w:lvl w:ilvl="0" w:tplc="0409000F">
      <w:start w:val="1"/>
      <w:numFmt w:val="bullet"/>
      <w:pStyle w:val="Bullet1"/>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7171AD"/>
    <w:multiLevelType w:val="hybridMultilevel"/>
    <w:tmpl w:val="5624188A"/>
    <w:lvl w:ilvl="0" w:tplc="CEFAC7E8">
      <w:start w:val="1"/>
      <w:numFmt w:val="bullet"/>
      <w:pStyle w:val="BL2"/>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4F05420"/>
    <w:multiLevelType w:val="multilevel"/>
    <w:tmpl w:val="03AC2244"/>
    <w:lvl w:ilvl="0">
      <w:start w:val="1"/>
      <w:numFmt w:val="bullet"/>
      <w:pStyle w:val="ListBullet"/>
      <w:lvlText w:val="-"/>
      <w:lvlJc w:val="left"/>
      <w:pPr>
        <w:ind w:left="717" w:hanging="360"/>
      </w:pPr>
      <w:rPr>
        <w:rFonts w:ascii="Times New Roman" w:hAnsi="Times New Roman" w:cs="Times New Roman" w:hint="default"/>
      </w:rPr>
    </w:lvl>
    <w:lvl w:ilvl="1">
      <w:start w:val="1"/>
      <w:numFmt w:val="bullet"/>
      <w:lvlRestart w:val="0"/>
      <w:pStyle w:val="ListBullet"/>
      <w:lvlText w:val=""/>
      <w:lvlJc w:val="left"/>
      <w:pPr>
        <w:tabs>
          <w:tab w:val="num" w:pos="357"/>
        </w:tabs>
        <w:ind w:left="720" w:hanging="363"/>
      </w:pPr>
      <w:rPr>
        <w:rFonts w:ascii="Wingdings" w:hAnsi="Wingdings" w:hint="default"/>
      </w:rPr>
    </w:lvl>
    <w:lvl w:ilvl="2">
      <w:start w:val="1"/>
      <w:numFmt w:val="bullet"/>
      <w:lvlText w:val=""/>
      <w:lvlJc w:val="left"/>
      <w:pPr>
        <w:tabs>
          <w:tab w:val="num" w:pos="720"/>
        </w:tabs>
        <w:ind w:left="1077" w:hanging="357"/>
      </w:pPr>
      <w:rPr>
        <w:rFonts w:ascii="Wingdings" w:hAnsi="Wingdings" w:hint="default"/>
      </w:rPr>
    </w:lvl>
    <w:lvl w:ilvl="3">
      <w:start w:val="1"/>
      <w:numFmt w:val="bullet"/>
      <w:lvlText w:val=""/>
      <w:lvlJc w:val="left"/>
      <w:pPr>
        <w:tabs>
          <w:tab w:val="num" w:pos="1077"/>
        </w:tabs>
        <w:ind w:left="1440" w:hanging="363"/>
      </w:pPr>
      <w:rPr>
        <w:rFonts w:ascii="Wingdings 2" w:hAnsi="Wingdings 2" w:hint="default"/>
      </w:rPr>
    </w:lvl>
    <w:lvl w:ilvl="4">
      <w:start w:val="1"/>
      <w:numFmt w:val="bullet"/>
      <w:lvlText w:val="o"/>
      <w:lvlJc w:val="left"/>
      <w:pPr>
        <w:tabs>
          <w:tab w:val="num" w:pos="1440"/>
        </w:tabs>
        <w:ind w:left="1797" w:hanging="357"/>
      </w:pPr>
      <w:rPr>
        <w:rFonts w:ascii="Courier New" w:hAnsi="Courier New" w:hint="default"/>
      </w:rPr>
    </w:lvl>
    <w:lvl w:ilvl="5">
      <w:start w:val="1"/>
      <w:numFmt w:val="bullet"/>
      <w:lvlText w:val="-"/>
      <w:lvlJc w:val="left"/>
      <w:pPr>
        <w:tabs>
          <w:tab w:val="num" w:pos="1797"/>
        </w:tabs>
        <w:ind w:left="2160" w:hanging="363"/>
      </w:pPr>
      <w:rPr>
        <w:rFonts w:ascii="Courier New" w:hAnsi="Courier New" w:hint="default"/>
      </w:rPr>
    </w:lvl>
    <w:lvl w:ilvl="6">
      <w:start w:val="1"/>
      <w:numFmt w:val="bullet"/>
      <w:lvlText w:val="-"/>
      <w:lvlJc w:val="left"/>
      <w:pPr>
        <w:tabs>
          <w:tab w:val="num" w:pos="2160"/>
        </w:tabs>
        <w:ind w:left="2517" w:hanging="357"/>
      </w:pPr>
      <w:rPr>
        <w:rFonts w:ascii="Courier New" w:hAnsi="Courier New" w:hint="default"/>
      </w:rPr>
    </w:lvl>
    <w:lvl w:ilvl="7">
      <w:start w:val="1"/>
      <w:numFmt w:val="decimal"/>
      <w:lvlText w:val="%2.%3.%4.%5.%6.%7.%8"/>
      <w:lvlJc w:val="left"/>
      <w:pPr>
        <w:tabs>
          <w:tab w:val="num" w:pos="2517"/>
        </w:tabs>
        <w:ind w:left="2880" w:hanging="363"/>
      </w:pPr>
      <w:rPr>
        <w:rFonts w:hint="default"/>
      </w:rPr>
    </w:lvl>
    <w:lvl w:ilvl="8">
      <w:start w:val="1"/>
      <w:numFmt w:val="decimal"/>
      <w:lvlText w:val="%2.%3.%4.%5.%6.%7.%9"/>
      <w:lvlJc w:val="left"/>
      <w:pPr>
        <w:tabs>
          <w:tab w:val="num" w:pos="2880"/>
        </w:tabs>
        <w:ind w:left="3238" w:hanging="358"/>
      </w:pPr>
      <w:rPr>
        <w:rFonts w:hint="default"/>
      </w:rPr>
    </w:lvl>
  </w:abstractNum>
  <w:abstractNum w:abstractNumId="8" w15:restartNumberingAfterBreak="0">
    <w:nsid w:val="26BD4CFF"/>
    <w:multiLevelType w:val="hybridMultilevel"/>
    <w:tmpl w:val="CDB2C4DC"/>
    <w:lvl w:ilvl="0" w:tplc="0409000F">
      <w:start w:val="1"/>
      <w:numFmt w:val="bullet"/>
      <w:pStyle w:val="Normal-BulletLevel1"/>
      <w:lvlText w:val=""/>
      <w:lvlJc w:val="left"/>
      <w:pPr>
        <w:tabs>
          <w:tab w:val="num" w:pos="960"/>
        </w:tabs>
        <w:ind w:left="960" w:hanging="360"/>
      </w:pPr>
      <w:rPr>
        <w:rFonts w:ascii="Symbol" w:hAnsi="Symbol" w:hint="default"/>
      </w:rPr>
    </w:lvl>
    <w:lvl w:ilvl="1" w:tplc="04090019">
      <w:start w:val="1"/>
      <w:numFmt w:val="bullet"/>
      <w:lvlText w:val="o"/>
      <w:lvlJc w:val="left"/>
      <w:pPr>
        <w:tabs>
          <w:tab w:val="num" w:pos="1680"/>
        </w:tabs>
        <w:ind w:left="1680" w:hanging="360"/>
      </w:pPr>
      <w:rPr>
        <w:rFonts w:ascii="Courier New" w:hAnsi="Courier New" w:hint="default"/>
      </w:rPr>
    </w:lvl>
    <w:lvl w:ilvl="2" w:tplc="0409001B">
      <w:start w:val="1"/>
      <w:numFmt w:val="bullet"/>
      <w:lvlText w:val=""/>
      <w:lvlJc w:val="left"/>
      <w:pPr>
        <w:tabs>
          <w:tab w:val="num" w:pos="2400"/>
        </w:tabs>
        <w:ind w:left="2400" w:hanging="360"/>
      </w:pPr>
      <w:rPr>
        <w:rFonts w:ascii="Wingdings" w:hAnsi="Wingdings" w:hint="default"/>
      </w:rPr>
    </w:lvl>
    <w:lvl w:ilvl="3" w:tplc="0409000F">
      <w:start w:val="4"/>
      <w:numFmt w:val="bullet"/>
      <w:lvlText w:val="-"/>
      <w:lvlJc w:val="left"/>
      <w:pPr>
        <w:tabs>
          <w:tab w:val="num" w:pos="3120"/>
        </w:tabs>
        <w:ind w:left="3120" w:hanging="360"/>
      </w:pPr>
      <w:rPr>
        <w:rFonts w:ascii="Times New Roman" w:eastAsia="Times New Roman" w:hAnsi="Times New Roman" w:hint="default"/>
      </w:rPr>
    </w:lvl>
    <w:lvl w:ilvl="4" w:tplc="04090019" w:tentative="1">
      <w:start w:val="1"/>
      <w:numFmt w:val="bullet"/>
      <w:lvlText w:val="o"/>
      <w:lvlJc w:val="left"/>
      <w:pPr>
        <w:tabs>
          <w:tab w:val="num" w:pos="3840"/>
        </w:tabs>
        <w:ind w:left="3840" w:hanging="360"/>
      </w:pPr>
      <w:rPr>
        <w:rFonts w:ascii="Courier New" w:hAnsi="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2B801886"/>
    <w:multiLevelType w:val="hybridMultilevel"/>
    <w:tmpl w:val="6D64083C"/>
    <w:lvl w:ilvl="0" w:tplc="04090005">
      <w:start w:val="1"/>
      <w:numFmt w:val="upperRoman"/>
      <w:lvlText w:val="PHẦN %1."/>
      <w:lvlJc w:val="left"/>
      <w:pPr>
        <w:tabs>
          <w:tab w:val="num" w:pos="1440"/>
        </w:tabs>
        <w:ind w:left="1440" w:hanging="360"/>
      </w:pPr>
      <w:rPr>
        <w:rFonts w:hint="default"/>
        <w:sz w:val="28"/>
        <w:szCs w:val="28"/>
      </w:rPr>
    </w:lvl>
    <w:lvl w:ilvl="1" w:tplc="44E2E672">
      <w:start w:val="1"/>
      <w:numFmt w:val="upperRoman"/>
      <w:pStyle w:val="YLON"/>
      <w:lvlText w:val="%2."/>
      <w:lvlJc w:val="right"/>
      <w:pPr>
        <w:tabs>
          <w:tab w:val="num" w:pos="113"/>
        </w:tabs>
        <w:ind w:left="57" w:hanging="57"/>
      </w:pPr>
      <w:rPr>
        <w:rFonts w:hint="default"/>
        <w:sz w:val="28"/>
        <w:szCs w:val="28"/>
      </w:rPr>
    </w:lvl>
    <w:lvl w:ilvl="2" w:tplc="04090005">
      <w:start w:val="1"/>
      <w:numFmt w:val="lowerLetter"/>
      <w:lvlText w:val="%3."/>
      <w:lvlJc w:val="left"/>
      <w:pPr>
        <w:tabs>
          <w:tab w:val="num" w:pos="1440"/>
        </w:tabs>
        <w:ind w:left="1440" w:hanging="360"/>
      </w:pPr>
      <w:rPr>
        <w:rFonts w:ascii="Times New Roman" w:hAnsi="Times New Roman" w:cs="Times New Roman" w:hint="default"/>
        <w:b/>
        <w:bCs w:val="0"/>
        <w:i w:val="0"/>
        <w:iCs w:val="0"/>
        <w:caps w:val="0"/>
        <w:strike w:val="0"/>
        <w:dstrike w:val="0"/>
        <w:outline w:val="0"/>
        <w:shadow w:val="0"/>
        <w:emboss w:val="0"/>
        <w:imprint w:val="0"/>
        <w:vanish w:val="0"/>
        <w:color w:val="auto"/>
        <w:spacing w:val="0"/>
        <w:kern w:val="0"/>
        <w:position w:val="0"/>
        <w:sz w:val="28"/>
        <w:szCs w:val="28"/>
        <w:u w:val="none"/>
        <w:vertAlign w:val="baseline"/>
        <w:em w:val="none"/>
      </w:rPr>
    </w:lvl>
    <w:lvl w:ilvl="3" w:tplc="10E0D89A">
      <w:start w:val="1"/>
      <w:numFmt w:val="lowerLetter"/>
      <w:lvlText w:val="%4."/>
      <w:lvlJc w:val="left"/>
      <w:pPr>
        <w:tabs>
          <w:tab w:val="num" w:pos="2880"/>
        </w:tabs>
        <w:ind w:left="288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start w:val="1"/>
      <w:numFmt w:val="lowerLetter"/>
      <w:lvlText w:val="%5."/>
      <w:lvlJc w:val="left"/>
      <w:pPr>
        <w:tabs>
          <w:tab w:val="num" w:pos="3600"/>
        </w:tabs>
        <w:ind w:left="3600" w:hanging="360"/>
      </w:pPr>
      <w:rPr>
        <w:rFonts w:hint="default"/>
      </w:rPr>
    </w:lvl>
    <w:lvl w:ilvl="5" w:tplc="04090005">
      <w:numFmt w:val="bullet"/>
      <w:lvlText w:val="-"/>
      <w:lvlJc w:val="left"/>
      <w:pPr>
        <w:tabs>
          <w:tab w:val="num" w:pos="4500"/>
        </w:tabs>
        <w:ind w:left="450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E45C1B0C">
      <w:start w:val="1"/>
      <w:numFmt w:val="lowerRoman"/>
      <w:lvlText w:val="%9."/>
      <w:lvlJc w:val="right"/>
      <w:pPr>
        <w:tabs>
          <w:tab w:val="num" w:pos="6480"/>
        </w:tabs>
        <w:ind w:left="6480" w:hanging="180"/>
      </w:pPr>
      <w:rPr>
        <w:rFonts w:hint="default"/>
      </w:rPr>
    </w:lvl>
  </w:abstractNum>
  <w:abstractNum w:abstractNumId="10" w15:restartNumberingAfterBreak="0">
    <w:nsid w:val="33EF044D"/>
    <w:multiLevelType w:val="hybridMultilevel"/>
    <w:tmpl w:val="020CED18"/>
    <w:lvl w:ilvl="0" w:tplc="FFFFFFFF">
      <w:start w:val="1"/>
      <w:numFmt w:val="bullet"/>
      <w:pStyle w:val="font7"/>
      <w:lvlText w:val=""/>
      <w:lvlJc w:val="left"/>
      <w:pPr>
        <w:tabs>
          <w:tab w:val="num" w:pos="644"/>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E3316D"/>
    <w:multiLevelType w:val="hybridMultilevel"/>
    <w:tmpl w:val="19B0ECE2"/>
    <w:lvl w:ilvl="0" w:tplc="1AB289E2">
      <w:numFmt w:val="bullet"/>
      <w:pStyle w:val="tvs-bullet0"/>
      <w:lvlText w:val="-"/>
      <w:lvlJc w:val="left"/>
      <w:pPr>
        <w:ind w:left="720" w:hanging="360"/>
      </w:pPr>
      <w:rPr>
        <w:rFonts w:ascii="Calibri" w:eastAsia="Calibri" w:hAnsi="Calibri" w:cs="Calibri" w:hint="default"/>
      </w:rPr>
    </w:lvl>
    <w:lvl w:ilvl="1" w:tplc="0E5AF8BE">
      <w:start w:val="1"/>
      <w:numFmt w:val="bullet"/>
      <w:lvlText w:val="o"/>
      <w:lvlJc w:val="left"/>
      <w:pPr>
        <w:ind w:left="1440" w:hanging="360"/>
      </w:pPr>
      <w:rPr>
        <w:rFonts w:ascii="Courier New" w:hAnsi="Courier New" w:cs="Courier New" w:hint="default"/>
      </w:rPr>
    </w:lvl>
    <w:lvl w:ilvl="2" w:tplc="375E7978">
      <w:start w:val="1"/>
      <w:numFmt w:val="bullet"/>
      <w:lvlText w:val=""/>
      <w:lvlJc w:val="left"/>
      <w:pPr>
        <w:ind w:left="2160" w:hanging="360"/>
      </w:pPr>
      <w:rPr>
        <w:rFonts w:ascii="Wingdings" w:hAnsi="Wingdings" w:hint="default"/>
      </w:rPr>
    </w:lvl>
    <w:lvl w:ilvl="3" w:tplc="5F001132">
      <w:start w:val="1"/>
      <w:numFmt w:val="decimal"/>
      <w:lvlText w:val="%4."/>
      <w:lvlJc w:val="left"/>
      <w:pPr>
        <w:tabs>
          <w:tab w:val="num" w:pos="2880"/>
        </w:tabs>
        <w:ind w:left="2880" w:hanging="360"/>
      </w:pPr>
    </w:lvl>
    <w:lvl w:ilvl="4" w:tplc="083A020C">
      <w:start w:val="1"/>
      <w:numFmt w:val="decimal"/>
      <w:lvlText w:val="%5."/>
      <w:lvlJc w:val="left"/>
      <w:pPr>
        <w:tabs>
          <w:tab w:val="num" w:pos="3600"/>
        </w:tabs>
        <w:ind w:left="3600" w:hanging="360"/>
      </w:pPr>
    </w:lvl>
    <w:lvl w:ilvl="5" w:tplc="FA30AFE2">
      <w:start w:val="1"/>
      <w:numFmt w:val="decimal"/>
      <w:lvlText w:val="%6."/>
      <w:lvlJc w:val="left"/>
      <w:pPr>
        <w:tabs>
          <w:tab w:val="num" w:pos="4320"/>
        </w:tabs>
        <w:ind w:left="4320" w:hanging="360"/>
      </w:pPr>
    </w:lvl>
    <w:lvl w:ilvl="6" w:tplc="19400612">
      <w:start w:val="1"/>
      <w:numFmt w:val="decimal"/>
      <w:lvlText w:val="%7."/>
      <w:lvlJc w:val="left"/>
      <w:pPr>
        <w:tabs>
          <w:tab w:val="num" w:pos="5040"/>
        </w:tabs>
        <w:ind w:left="5040" w:hanging="360"/>
      </w:pPr>
    </w:lvl>
    <w:lvl w:ilvl="7" w:tplc="4E9E7158">
      <w:start w:val="1"/>
      <w:numFmt w:val="decimal"/>
      <w:lvlText w:val="%8."/>
      <w:lvlJc w:val="left"/>
      <w:pPr>
        <w:tabs>
          <w:tab w:val="num" w:pos="5760"/>
        </w:tabs>
        <w:ind w:left="5760" w:hanging="360"/>
      </w:pPr>
    </w:lvl>
    <w:lvl w:ilvl="8" w:tplc="DAA461F6">
      <w:start w:val="1"/>
      <w:numFmt w:val="decimal"/>
      <w:lvlText w:val="%9."/>
      <w:lvlJc w:val="left"/>
      <w:pPr>
        <w:tabs>
          <w:tab w:val="num" w:pos="6480"/>
        </w:tabs>
        <w:ind w:left="6480" w:hanging="360"/>
      </w:pPr>
    </w:lvl>
  </w:abstractNum>
  <w:abstractNum w:abstractNumId="13" w15:restartNumberingAfterBreak="0">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14" w15:restartNumberingAfterBreak="0">
    <w:nsid w:val="42FA27ED"/>
    <w:multiLevelType w:val="hybridMultilevel"/>
    <w:tmpl w:val="6E2ACDB6"/>
    <w:lvl w:ilvl="0" w:tplc="448AF8DC">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22B47"/>
    <w:multiLevelType w:val="multilevel"/>
    <w:tmpl w:val="51ACA48E"/>
    <w:lvl w:ilvl="0">
      <w:start w:val="1"/>
      <w:numFmt w:val="lowerLetter"/>
      <w:pStyle w:val="abullet2"/>
      <w:lvlText w:val="%1."/>
      <w:lvlJc w:val="left"/>
      <w:pPr>
        <w:tabs>
          <w:tab w:val="num" w:pos="1040"/>
        </w:tabs>
        <w:ind w:left="680"/>
      </w:pPr>
      <w:rPr>
        <w:rFonts w:cs="Times New Roman"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453D7C77"/>
    <w:multiLevelType w:val="hybridMultilevel"/>
    <w:tmpl w:val="FDFC48C8"/>
    <w:lvl w:ilvl="0" w:tplc="FFFFFFFF">
      <w:numFmt w:val="bullet"/>
      <w:lvlText w:val="-"/>
      <w:lvlJc w:val="left"/>
      <w:pPr>
        <w:tabs>
          <w:tab w:val="num" w:pos="1620"/>
        </w:tabs>
        <w:ind w:left="1620" w:hanging="360"/>
      </w:pPr>
      <w:rPr>
        <w:rFonts w:ascii="Times New Roman" w:eastAsia="Times New Roman" w:hAnsi="Times New Roman" w:cs="Times New Roman" w:hint="default"/>
      </w:rPr>
    </w:lvl>
    <w:lvl w:ilvl="1" w:tplc="59708812">
      <w:numFmt w:val="bullet"/>
      <w:pStyle w:val="Style6"/>
      <w:lvlText w:val=""/>
      <w:lvlJc w:val="left"/>
      <w:pPr>
        <w:tabs>
          <w:tab w:val="num" w:pos="1584"/>
        </w:tabs>
        <w:ind w:left="1584" w:hanging="504"/>
      </w:pPr>
      <w:rPr>
        <w:rFonts w:ascii="Wingdings 3" w:eastAsia="Times New Roman" w:hAnsi="Wingdings 3"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14513"/>
    <w:multiLevelType w:val="hybridMultilevel"/>
    <w:tmpl w:val="4556892E"/>
    <w:lvl w:ilvl="0" w:tplc="C92078B6">
      <w:start w:val="1"/>
      <w:numFmt w:val="bullet"/>
      <w:suff w:val="space"/>
      <w:lvlText w:val="+"/>
      <w:lvlJc w:val="left"/>
      <w:pPr>
        <w:ind w:left="0" w:firstLine="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7D27A5A"/>
    <w:multiLevelType w:val="hybridMultilevel"/>
    <w:tmpl w:val="946A408A"/>
    <w:lvl w:ilvl="0" w:tplc="46549BA4">
      <w:start w:val="1"/>
      <w:numFmt w:val="bullet"/>
      <w:pStyle w:val="EbitNormalL1"/>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BE54D12"/>
    <w:multiLevelType w:val="hybridMultilevel"/>
    <w:tmpl w:val="ABC643AE"/>
    <w:lvl w:ilvl="0" w:tplc="8E3AD3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DD061B5"/>
    <w:multiLevelType w:val="hybridMultilevel"/>
    <w:tmpl w:val="328A6298"/>
    <w:lvl w:ilvl="0" w:tplc="F446A92A">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52537A6C"/>
    <w:multiLevelType w:val="hybridMultilevel"/>
    <w:tmpl w:val="B9629BB6"/>
    <w:lvl w:ilvl="0" w:tplc="46549BA4">
      <w:numFmt w:val="bullet"/>
      <w:pStyle w:val="Bullet10"/>
      <w:lvlText w:val="-"/>
      <w:lvlJc w:val="left"/>
      <w:pPr>
        <w:ind w:left="792" w:hanging="360"/>
      </w:pPr>
      <w:rPr>
        <w:rFonts w:ascii="Arial" w:eastAsia="Calibri" w:hAnsi="Arial" w:cs="Aria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51C61D1"/>
    <w:multiLevelType w:val="hybridMultilevel"/>
    <w:tmpl w:val="BF9098B8"/>
    <w:lvl w:ilvl="0" w:tplc="6176721A">
      <w:start w:val="1"/>
      <w:numFmt w:val="bullet"/>
      <w:suff w:val="space"/>
      <w:lvlText w:val="-"/>
      <w:lvlJc w:val="left"/>
      <w:pPr>
        <w:ind w:left="0" w:firstLine="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64F68E0"/>
    <w:multiLevelType w:val="hybridMultilevel"/>
    <w:tmpl w:val="55040486"/>
    <w:lvl w:ilvl="0" w:tplc="29F284FC">
      <w:start w:val="1"/>
      <w:numFmt w:val="bullet"/>
      <w:pStyle w:val="Index3"/>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6A377D1"/>
    <w:multiLevelType w:val="singleLevel"/>
    <w:tmpl w:val="86C48FB6"/>
    <w:lvl w:ilvl="0">
      <w:start w:val="1"/>
      <w:numFmt w:val="bullet"/>
      <w:pStyle w:val="Index2"/>
      <w:lvlText w:val=""/>
      <w:lvlJc w:val="left"/>
      <w:pPr>
        <w:tabs>
          <w:tab w:val="num" w:pos="360"/>
        </w:tabs>
        <w:ind w:left="360" w:hanging="360"/>
      </w:pPr>
      <w:rPr>
        <w:rFonts w:ascii="Symbol" w:hAnsi="Symbol" w:hint="default"/>
      </w:rPr>
    </w:lvl>
  </w:abstractNum>
  <w:abstractNum w:abstractNumId="25" w15:restartNumberingAfterBreak="0">
    <w:nsid w:val="5F6332CF"/>
    <w:multiLevelType w:val="hybridMultilevel"/>
    <w:tmpl w:val="4022E1BA"/>
    <w:lvl w:ilvl="0" w:tplc="3B2690B6">
      <w:start w:val="1"/>
      <w:numFmt w:val="bullet"/>
      <w:pStyle w:val="Index1"/>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6" w15:restartNumberingAfterBreak="0">
    <w:nsid w:val="644D18AB"/>
    <w:multiLevelType w:val="multilevel"/>
    <w:tmpl w:val="6DA2625A"/>
    <w:lvl w:ilvl="0">
      <w:start w:val="1"/>
      <w:numFmt w:val="upperRoman"/>
      <w:pStyle w:val="StyleHeading1Heading1ReportOnlyChapterHeading1ReportOnl"/>
      <w:lvlText w:val="%1"/>
      <w:lvlJc w:val="left"/>
      <w:pPr>
        <w:tabs>
          <w:tab w:val="num" w:pos="1418"/>
        </w:tabs>
        <w:ind w:left="1418" w:hanging="567"/>
      </w:pPr>
      <w:rPr>
        <w:rFonts w:hint="default"/>
      </w:rPr>
    </w:lvl>
    <w:lvl w:ilvl="1">
      <w:start w:val="1"/>
      <w:numFmt w:val="decimal"/>
      <w:pStyle w:val="StyleHeading2l2H2h21HD2H21l21H22l22H23l23l23Before1"/>
      <w:lvlText w:val="%1.%2"/>
      <w:lvlJc w:val="left"/>
      <w:pPr>
        <w:tabs>
          <w:tab w:val="num" w:pos="807"/>
        </w:tabs>
        <w:ind w:left="1090" w:hanging="850"/>
      </w:pPr>
      <w:rPr>
        <w:rFonts w:hint="default"/>
        <w:b/>
      </w:rPr>
    </w:lvl>
    <w:lvl w:ilvl="2">
      <w:start w:val="1"/>
      <w:numFmt w:val="decimal"/>
      <w:pStyle w:val="StyleHeading3TimesNewRoman13pt"/>
      <w:lvlText w:val="%1.%2.%3"/>
      <w:lvlJc w:val="left"/>
      <w:pPr>
        <w:tabs>
          <w:tab w:val="num" w:pos="1985"/>
        </w:tabs>
        <w:ind w:left="1985" w:hanging="567"/>
      </w:pPr>
      <w:rPr>
        <w:rFonts w:hint="default"/>
      </w:rPr>
    </w:lvl>
    <w:lvl w:ilvl="3">
      <w:start w:val="1"/>
      <w:numFmt w:val="decimal"/>
      <w:lvlText w:val="%1.%2.%3.%4"/>
      <w:lvlJc w:val="left"/>
      <w:pPr>
        <w:tabs>
          <w:tab w:val="num" w:pos="1985"/>
        </w:tabs>
        <w:ind w:left="1985" w:hanging="283"/>
      </w:pPr>
      <w:rPr>
        <w:rFonts w:ascii="Times New Roman" w:hAnsi="Times New Roman" w:cs="Times New Roman" w:hint="default"/>
        <w:b/>
        <w:bCs w:val="0"/>
        <w:i w:val="0"/>
        <w:iCs w:val="0"/>
        <w:caps w:val="0"/>
        <w:smallCaps w:val="0"/>
        <w:strike w:val="0"/>
        <w:dstrike w:val="0"/>
        <w:vanish w:val="0"/>
        <w:spacing w:val="0"/>
        <w:kern w:val="0"/>
        <w:position w:val="0"/>
        <w:sz w:val="26"/>
        <w:szCs w:val="26"/>
        <w:u w:val="none"/>
        <w:vertAlign w:val="baseline"/>
        <w:em w:val="none"/>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680379B4"/>
    <w:multiLevelType w:val="hybridMultilevel"/>
    <w:tmpl w:val="AF48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5253"/>
    <w:multiLevelType w:val="hybridMultilevel"/>
    <w:tmpl w:val="6386AB04"/>
    <w:lvl w:ilvl="0" w:tplc="8E561D42">
      <w:start w:val="1"/>
      <w:numFmt w:val="decimal"/>
      <w:pStyle w:val="fff"/>
      <w:lvlText w:val="%1."/>
      <w:lvlJc w:val="left"/>
      <w:pPr>
        <w:ind w:left="598" w:hanging="360"/>
      </w:pPr>
      <w:rPr>
        <w:rFonts w:hint="default"/>
      </w:rPr>
    </w:lvl>
    <w:lvl w:ilvl="1" w:tplc="04090003" w:tentative="1">
      <w:start w:val="1"/>
      <w:numFmt w:val="lowerLetter"/>
      <w:lvlText w:val="%2."/>
      <w:lvlJc w:val="left"/>
      <w:pPr>
        <w:ind w:left="1318" w:hanging="360"/>
      </w:pPr>
    </w:lvl>
    <w:lvl w:ilvl="2" w:tplc="04090005" w:tentative="1">
      <w:start w:val="1"/>
      <w:numFmt w:val="lowerRoman"/>
      <w:lvlText w:val="%3."/>
      <w:lvlJc w:val="right"/>
      <w:pPr>
        <w:ind w:left="2038" w:hanging="180"/>
      </w:pPr>
    </w:lvl>
    <w:lvl w:ilvl="3" w:tplc="04090001" w:tentative="1">
      <w:start w:val="1"/>
      <w:numFmt w:val="decimal"/>
      <w:lvlText w:val="%4."/>
      <w:lvlJc w:val="left"/>
      <w:pPr>
        <w:ind w:left="2758" w:hanging="360"/>
      </w:pPr>
    </w:lvl>
    <w:lvl w:ilvl="4" w:tplc="04090003" w:tentative="1">
      <w:start w:val="1"/>
      <w:numFmt w:val="lowerLetter"/>
      <w:lvlText w:val="%5."/>
      <w:lvlJc w:val="left"/>
      <w:pPr>
        <w:ind w:left="3478" w:hanging="360"/>
      </w:pPr>
    </w:lvl>
    <w:lvl w:ilvl="5" w:tplc="04090005" w:tentative="1">
      <w:start w:val="1"/>
      <w:numFmt w:val="lowerRoman"/>
      <w:lvlText w:val="%6."/>
      <w:lvlJc w:val="right"/>
      <w:pPr>
        <w:ind w:left="4198" w:hanging="180"/>
      </w:pPr>
    </w:lvl>
    <w:lvl w:ilvl="6" w:tplc="04090001" w:tentative="1">
      <w:start w:val="1"/>
      <w:numFmt w:val="decimal"/>
      <w:lvlText w:val="%7."/>
      <w:lvlJc w:val="left"/>
      <w:pPr>
        <w:ind w:left="4918" w:hanging="360"/>
      </w:pPr>
    </w:lvl>
    <w:lvl w:ilvl="7" w:tplc="04090003" w:tentative="1">
      <w:start w:val="1"/>
      <w:numFmt w:val="lowerLetter"/>
      <w:lvlText w:val="%8."/>
      <w:lvlJc w:val="left"/>
      <w:pPr>
        <w:ind w:left="5638" w:hanging="360"/>
      </w:pPr>
    </w:lvl>
    <w:lvl w:ilvl="8" w:tplc="04090005" w:tentative="1">
      <w:start w:val="1"/>
      <w:numFmt w:val="lowerRoman"/>
      <w:lvlText w:val="%9."/>
      <w:lvlJc w:val="right"/>
      <w:pPr>
        <w:ind w:left="6358" w:hanging="180"/>
      </w:pPr>
    </w:lvl>
  </w:abstractNum>
  <w:abstractNum w:abstractNumId="29" w15:restartNumberingAfterBreak="0">
    <w:nsid w:val="73DC195B"/>
    <w:multiLevelType w:val="hybridMultilevel"/>
    <w:tmpl w:val="4F0C13FE"/>
    <w:lvl w:ilvl="0" w:tplc="96A49A5E">
      <w:start w:val="1"/>
      <w:numFmt w:val="bullet"/>
      <w:pStyle w:val="Bulleted141"/>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9951285"/>
    <w:multiLevelType w:val="multilevel"/>
    <w:tmpl w:val="40A0A7C0"/>
    <w:lvl w:ilvl="0">
      <w:start w:val="1"/>
      <w:numFmt w:val="decimal"/>
      <w:pStyle w:val="Style1"/>
      <w:lvlText w:val="%1."/>
      <w:lvlJc w:val="left"/>
      <w:pPr>
        <w:ind w:left="360" w:hanging="360"/>
      </w:pPr>
      <w:rPr>
        <w:rFonts w:hint="default"/>
      </w:rPr>
    </w:lvl>
    <w:lvl w:ilvl="1">
      <w:start w:val="1"/>
      <w:numFmt w:val="decimal"/>
      <w:pStyle w:val="Style3"/>
      <w:isLgl/>
      <w:lvlText w:val="%1.%2"/>
      <w:lvlJc w:val="left"/>
      <w:pPr>
        <w:ind w:left="810" w:hanging="45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2"/>
  </w:num>
  <w:num w:numId="3">
    <w:abstractNumId w:val="22"/>
  </w:num>
  <w:num w:numId="4">
    <w:abstractNumId w:val="17"/>
  </w:num>
  <w:num w:numId="5">
    <w:abstractNumId w:val="4"/>
  </w:num>
  <w:num w:numId="6">
    <w:abstractNumId w:val="24"/>
  </w:num>
  <w:num w:numId="7">
    <w:abstractNumId w:val="25"/>
  </w:num>
  <w:num w:numId="8">
    <w:abstractNumId w:val="8"/>
  </w:num>
  <w:num w:numId="9">
    <w:abstractNumId w:val="26"/>
  </w:num>
  <w:num w:numId="10">
    <w:abstractNumId w:val="30"/>
  </w:num>
  <w:num w:numId="11">
    <w:abstractNumId w:val="0"/>
  </w:num>
  <w:num w:numId="12">
    <w:abstractNumId w:val="5"/>
  </w:num>
  <w:num w:numId="13">
    <w:abstractNumId w:val="6"/>
  </w:num>
  <w:num w:numId="14">
    <w:abstractNumId w:val="18"/>
  </w:num>
  <w:num w:numId="15">
    <w:abstractNumId w:val="1"/>
  </w:num>
  <w:num w:numId="16">
    <w:abstractNumId w:val="28"/>
  </w:num>
  <w:num w:numId="17">
    <w:abstractNumId w:val="10"/>
  </w:num>
  <w:num w:numId="18">
    <w:abstractNumId w:val="23"/>
  </w:num>
  <w:num w:numId="19">
    <w:abstractNumId w:val="13"/>
  </w:num>
  <w:num w:numId="20">
    <w:abstractNumId w:val="7"/>
  </w:num>
  <w:num w:numId="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29"/>
  </w:num>
  <w:num w:numId="26">
    <w:abstractNumId w:val="15"/>
  </w:num>
  <w:num w:numId="27">
    <w:abstractNumId w:val="20"/>
  </w:num>
  <w:num w:numId="28">
    <w:abstractNumId w:val="16"/>
  </w:num>
  <w:num w:numId="29">
    <w:abstractNumId w:val="9"/>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BD"/>
    <w:rsid w:val="000525F7"/>
    <w:rsid w:val="00073EAD"/>
    <w:rsid w:val="00074D9A"/>
    <w:rsid w:val="00084C89"/>
    <w:rsid w:val="000952A3"/>
    <w:rsid w:val="000967A1"/>
    <w:rsid w:val="000B13B7"/>
    <w:rsid w:val="000B6D3C"/>
    <w:rsid w:val="00106638"/>
    <w:rsid w:val="00130AC1"/>
    <w:rsid w:val="001532A5"/>
    <w:rsid w:val="00163AAF"/>
    <w:rsid w:val="001647B6"/>
    <w:rsid w:val="001A13D5"/>
    <w:rsid w:val="001A5DB7"/>
    <w:rsid w:val="001D28FD"/>
    <w:rsid w:val="00224245"/>
    <w:rsid w:val="0025477D"/>
    <w:rsid w:val="00254F11"/>
    <w:rsid w:val="002B6673"/>
    <w:rsid w:val="002C388D"/>
    <w:rsid w:val="002E0E2C"/>
    <w:rsid w:val="00353EB0"/>
    <w:rsid w:val="00354AD5"/>
    <w:rsid w:val="003914C3"/>
    <w:rsid w:val="00394339"/>
    <w:rsid w:val="003A0DAF"/>
    <w:rsid w:val="003F4B09"/>
    <w:rsid w:val="00410E22"/>
    <w:rsid w:val="00431C1C"/>
    <w:rsid w:val="004549AB"/>
    <w:rsid w:val="00490CD7"/>
    <w:rsid w:val="004C1068"/>
    <w:rsid w:val="004F4CC0"/>
    <w:rsid w:val="004F553E"/>
    <w:rsid w:val="004F77FB"/>
    <w:rsid w:val="005526FE"/>
    <w:rsid w:val="00571634"/>
    <w:rsid w:val="005760E5"/>
    <w:rsid w:val="005761A5"/>
    <w:rsid w:val="005E5F81"/>
    <w:rsid w:val="00603051"/>
    <w:rsid w:val="0063484D"/>
    <w:rsid w:val="006753A6"/>
    <w:rsid w:val="00692773"/>
    <w:rsid w:val="00697DCE"/>
    <w:rsid w:val="006A4855"/>
    <w:rsid w:val="006B74CD"/>
    <w:rsid w:val="00737377"/>
    <w:rsid w:val="0075213A"/>
    <w:rsid w:val="007720C3"/>
    <w:rsid w:val="0078605F"/>
    <w:rsid w:val="00791812"/>
    <w:rsid w:val="007964DE"/>
    <w:rsid w:val="007B128F"/>
    <w:rsid w:val="007B27EB"/>
    <w:rsid w:val="008058E1"/>
    <w:rsid w:val="0082202C"/>
    <w:rsid w:val="008565BD"/>
    <w:rsid w:val="00862FF4"/>
    <w:rsid w:val="008651E2"/>
    <w:rsid w:val="00886D2E"/>
    <w:rsid w:val="008A5322"/>
    <w:rsid w:val="008A6800"/>
    <w:rsid w:val="008A7E4F"/>
    <w:rsid w:val="008B7908"/>
    <w:rsid w:val="008B7ECB"/>
    <w:rsid w:val="008C1088"/>
    <w:rsid w:val="008D3540"/>
    <w:rsid w:val="008F107D"/>
    <w:rsid w:val="00910AED"/>
    <w:rsid w:val="0092200B"/>
    <w:rsid w:val="009452F4"/>
    <w:rsid w:val="0094568D"/>
    <w:rsid w:val="009C5323"/>
    <w:rsid w:val="00A25B73"/>
    <w:rsid w:val="00A549C0"/>
    <w:rsid w:val="00A81040"/>
    <w:rsid w:val="00AB05A7"/>
    <w:rsid w:val="00AB7644"/>
    <w:rsid w:val="00AC4285"/>
    <w:rsid w:val="00AE27E3"/>
    <w:rsid w:val="00B53C19"/>
    <w:rsid w:val="00BA70DB"/>
    <w:rsid w:val="00C44D78"/>
    <w:rsid w:val="00C5030C"/>
    <w:rsid w:val="00CF29E6"/>
    <w:rsid w:val="00D06FD8"/>
    <w:rsid w:val="00D2151C"/>
    <w:rsid w:val="00D777EA"/>
    <w:rsid w:val="00D91049"/>
    <w:rsid w:val="00DB65D7"/>
    <w:rsid w:val="00DC25D9"/>
    <w:rsid w:val="00DC7712"/>
    <w:rsid w:val="00DF0070"/>
    <w:rsid w:val="00E02D8C"/>
    <w:rsid w:val="00E0334A"/>
    <w:rsid w:val="00E13D78"/>
    <w:rsid w:val="00E561B7"/>
    <w:rsid w:val="00E809F1"/>
    <w:rsid w:val="00E93F58"/>
    <w:rsid w:val="00EA3924"/>
    <w:rsid w:val="00EA3CDE"/>
    <w:rsid w:val="00F23661"/>
    <w:rsid w:val="00F42544"/>
    <w:rsid w:val="00F73DD1"/>
    <w:rsid w:val="00FA3B35"/>
    <w:rsid w:val="00FB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A3AC"/>
  <w15:chartTrackingRefBased/>
  <w15:docId w15:val="{F349E8D2-1109-4005-9DBF-3FC264B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BD"/>
    <w:pPr>
      <w:spacing w:before="0" w:after="0"/>
      <w:jc w:val="left"/>
    </w:pPr>
    <w:rPr>
      <w:rFonts w:eastAsia="Times New Roman" w:cs="Times New Roman"/>
      <w:sz w:val="24"/>
      <w:szCs w:val="24"/>
      <w:lang w:val="hr-HR" w:eastAsia="hr-HR"/>
    </w:rPr>
  </w:style>
  <w:style w:type="paragraph" w:styleId="Heading1">
    <w:name w:val="heading 1"/>
    <w:aliases w:val="H1,Header1,h1,Part,contents,h1 chapter heading,proj,proj1,proj5,proj6,proj7,proj8,proj9,proj10,proj11,proj12,proj13,proj14,proj15,proj51,proj61,proj71,proj81,proj91,proj101,proj111,proj121,proj131,proj141,proj16,proj52,proj62,proj72,proj82,P,l"/>
    <w:basedOn w:val="Normal"/>
    <w:next w:val="Normal"/>
    <w:link w:val="Heading1Char"/>
    <w:autoRedefine/>
    <w:qFormat/>
    <w:rsid w:val="00354AD5"/>
    <w:pPr>
      <w:keepLines/>
      <w:widowControl w:val="0"/>
      <w:tabs>
        <w:tab w:val="left" w:pos="0"/>
        <w:tab w:val="num" w:pos="709"/>
      </w:tabs>
      <w:spacing w:before="120" w:after="120" w:line="276" w:lineRule="auto"/>
      <w:jc w:val="both"/>
      <w:outlineLvl w:val="0"/>
    </w:pPr>
    <w:rPr>
      <w:rFonts w:eastAsia="Arial"/>
      <w:b/>
      <w:sz w:val="28"/>
      <w:szCs w:val="28"/>
      <w:lang w:val="nl-NL" w:eastAsia="en-US"/>
    </w:rPr>
  </w:style>
  <w:style w:type="paragraph" w:styleId="Heading2">
    <w:name w:val="heading 2"/>
    <w:aliases w:val="l2,H2,h21,Chapter Number/Appendix Letter,chn,h2,Level 2 Topic Heading,HD2,style2,2,2 headline,h,tieude 2,h21 Char Char,Heading 2 Char1,Heading 2 Char Char,l2 Char Char,H2 Char Char,l2 Char1,H2 Char1,h21 Char1,h2 Char1,I,II,III,H21,H22,l22,H23"/>
    <w:basedOn w:val="Normal"/>
    <w:next w:val="Normal"/>
    <w:link w:val="Heading2Char"/>
    <w:qFormat/>
    <w:rsid w:val="00354AD5"/>
    <w:pPr>
      <w:keepNext/>
      <w:tabs>
        <w:tab w:val="num" w:pos="576"/>
      </w:tabs>
      <w:spacing w:before="360" w:after="120"/>
      <w:ind w:left="576" w:hanging="576"/>
      <w:outlineLvl w:val="1"/>
    </w:pPr>
    <w:rPr>
      <w:b/>
      <w:sz w:val="48"/>
      <w:szCs w:val="20"/>
      <w:lang w:val="en-GB" w:eastAsia="en-US"/>
    </w:rPr>
  </w:style>
  <w:style w:type="paragraph" w:styleId="Heading3">
    <w:name w:val="heading 3"/>
    <w:aliases w:val="h3,h31,h31 Char,Heading 3 Char1,Heading 3 Char Char,Heading 3 Char Char Char Char Char,Heading 3 Char Char Char Char,heading 3,h3 sub heading,underlined Heading,proj3,proj31,proj32,proj33,proj34,proj35,proj36,proj37,proj38,proj39,proj310,b,31"/>
    <w:basedOn w:val="Normal"/>
    <w:next w:val="Normal"/>
    <w:link w:val="Heading3Char"/>
    <w:uiPriority w:val="9"/>
    <w:unhideWhenUsed/>
    <w:qFormat/>
    <w:rsid w:val="00354AD5"/>
    <w:pPr>
      <w:keepNext/>
      <w:keepLines/>
      <w:spacing w:before="200" w:line="276" w:lineRule="auto"/>
      <w:outlineLvl w:val="2"/>
    </w:pPr>
    <w:rPr>
      <w:rFonts w:eastAsiaTheme="majorEastAsia" w:cstheme="majorBidi"/>
      <w:b/>
      <w:bCs/>
      <w:sz w:val="28"/>
      <w:szCs w:val="22"/>
      <w:lang w:val="vi-VN" w:eastAsia="en-US"/>
    </w:rPr>
  </w:style>
  <w:style w:type="paragraph" w:styleId="Heading4">
    <w:name w:val="heading 4"/>
    <w:aliases w:val="h4,a,minor header,H4,Sub3Para,4,Org Heading 2,Map Title,Heading 4.,H4-Heading 4,a.,Heading4,4heading,l4,h41,H41,41,H4-Heading 41,a.1,Heading41,heading 41,l41,4heading1,h42,H42,42,H4-Heading 42,a.2,Heading42,heading 42,l42,4heading2"/>
    <w:basedOn w:val="Normal"/>
    <w:next w:val="Normal"/>
    <w:link w:val="Heading4Char"/>
    <w:unhideWhenUsed/>
    <w:qFormat/>
    <w:rsid w:val="00354AD5"/>
    <w:pPr>
      <w:keepNext/>
      <w:keepLines/>
      <w:spacing w:before="40"/>
      <w:outlineLvl w:val="3"/>
    </w:pPr>
    <w:rPr>
      <w:rFonts w:asciiTheme="majorHAnsi" w:eastAsiaTheme="majorEastAsia" w:hAnsiTheme="majorHAnsi" w:cstheme="majorBidi"/>
      <w:b/>
      <w:i/>
      <w:iCs/>
      <w:sz w:val="28"/>
      <w:lang w:val="en-US" w:eastAsia="en-US"/>
    </w:rPr>
  </w:style>
  <w:style w:type="paragraph" w:styleId="Heading5">
    <w:name w:val="heading 5"/>
    <w:aliases w:val="H5,5,H5-Heading 5,h5,Heading5,l5,heading5,H5-Heading 5&#10;,heading 5,h51,H51,51,H5-Heading 51,Heading51,l51,heading51,H5-Heading 5&#10;1,heading 51,h52,H52,52,H5-Heading 52,Heading52,l52,heading52,H5-Heading 5&#10;2,heading 52,h511,H511,511,Heading511,53"/>
    <w:basedOn w:val="Normal"/>
    <w:next w:val="Normal"/>
    <w:link w:val="Heading5Char"/>
    <w:unhideWhenUsed/>
    <w:qFormat/>
    <w:rsid w:val="00354AD5"/>
    <w:pPr>
      <w:keepNext/>
      <w:keepLines/>
      <w:spacing w:before="40"/>
      <w:outlineLvl w:val="4"/>
    </w:pPr>
    <w:rPr>
      <w:rFonts w:asciiTheme="majorHAnsi" w:eastAsiaTheme="majorEastAsia" w:hAnsiTheme="majorHAnsi" w:cstheme="majorBidi"/>
      <w:i/>
      <w:sz w:val="28"/>
      <w:lang w:val="en-US" w:eastAsia="en-US"/>
    </w:rPr>
  </w:style>
  <w:style w:type="paragraph" w:styleId="Heading6">
    <w:name w:val="heading 6"/>
    <w:aliases w:val="H6,6,h6,H61,61,h61,Requirement1,H62,62,h62,H611,611,h611,Requirement11,H63,63,h63,Requirement3,H64,64,h64,Requirement4,H65,65,h65,Requirement5,H621,621,h621,Requirement21,H631,631,h631,Requirement31,H641,641,h641,H66,H67,66,h66,612,ITT t6,l6,L"/>
    <w:basedOn w:val="Normal"/>
    <w:next w:val="Normal"/>
    <w:link w:val="Heading6Char"/>
    <w:unhideWhenUsed/>
    <w:qFormat/>
    <w:rsid w:val="00354AD5"/>
    <w:pPr>
      <w:keepNext/>
      <w:keepLines/>
      <w:spacing w:before="40"/>
      <w:outlineLvl w:val="5"/>
    </w:pPr>
    <w:rPr>
      <w:rFonts w:asciiTheme="majorHAnsi" w:eastAsiaTheme="majorEastAsia" w:hAnsiTheme="majorHAnsi" w:cstheme="majorBidi"/>
      <w:i/>
      <w:sz w:val="28"/>
      <w:lang w:val="en-US" w:eastAsia="en-US"/>
    </w:rPr>
  </w:style>
  <w:style w:type="paragraph" w:styleId="Heading7">
    <w:name w:val="heading 7"/>
    <w:aliases w:val="7,ExhibitTitle,Objective,heading7,req3,ExhibitTitle1,st1,Objective1,heading71,req31,72,ExhibitTitle2,st2,Objective2,heading72,req32,711,ExhibitTitle11,st11,Objective11,heading711,req311,73,ExhibitTitle3,st3,Objective3,heading73,req33,74"/>
    <w:basedOn w:val="Normal"/>
    <w:next w:val="Normal"/>
    <w:link w:val="Heading7Char"/>
    <w:unhideWhenUsed/>
    <w:qFormat/>
    <w:rsid w:val="00354AD5"/>
    <w:pPr>
      <w:keepNext/>
      <w:keepLines/>
      <w:spacing w:before="40" w:line="259" w:lineRule="auto"/>
      <w:outlineLvl w:val="6"/>
    </w:pPr>
    <w:rPr>
      <w:rFonts w:ascii="Calibri Light" w:hAnsi="Calibri Light"/>
      <w:i/>
      <w:iCs/>
      <w:color w:val="1F4D78"/>
      <w:sz w:val="26"/>
      <w:szCs w:val="22"/>
      <w:lang w:val="en-US" w:eastAsia="en-US"/>
    </w:rPr>
  </w:style>
  <w:style w:type="paragraph" w:styleId="Heading8">
    <w:name w:val="heading 8"/>
    <w:aliases w:val="heading 8,8,FigureTitle,Condition,requirement,req2,req,FigureTitle1,Condition1,requirement1,req21,req4,82,FigureTitle2,Condition2,requirement2,req22,req5,811,FigureTitle11,Condition11,requirement11,req211,req41,83,FigureTitle3,Condition3"/>
    <w:basedOn w:val="Normal"/>
    <w:next w:val="Normal"/>
    <w:link w:val="Heading8Char"/>
    <w:unhideWhenUsed/>
    <w:qFormat/>
    <w:rsid w:val="00354AD5"/>
    <w:pPr>
      <w:keepNext/>
      <w:keepLines/>
      <w:spacing w:before="40" w:line="259" w:lineRule="auto"/>
      <w:outlineLvl w:val="7"/>
    </w:pPr>
    <w:rPr>
      <w:rFonts w:ascii="Calibri Light" w:hAnsi="Calibri Light"/>
      <w:color w:val="272727"/>
      <w:sz w:val="21"/>
      <w:szCs w:val="21"/>
      <w:lang w:val="en-US" w:eastAsia="en-US"/>
    </w:rPr>
  </w:style>
  <w:style w:type="paragraph" w:styleId="Heading9">
    <w:name w:val="heading 9"/>
    <w:aliases w:val="9,TableTitle,Cond'l Reqt.,rb,req bullet,req1,TableTitle1,Cond'l Reqt.1,rb1,req bullet1,req11,92,TableTitle2,Cond'l Reqt.2,rb2,req bullet2,req12,911,TableTitle11,Cond'l Reqt.11,rb11,req bullet11,req111,93,TableTitle3,Cond'l Reqt.3,rb3,req13"/>
    <w:basedOn w:val="Normal"/>
    <w:next w:val="Normal"/>
    <w:link w:val="Heading9Char"/>
    <w:unhideWhenUsed/>
    <w:qFormat/>
    <w:rsid w:val="00354AD5"/>
    <w:pPr>
      <w:keepNext/>
      <w:keepLines/>
      <w:spacing w:before="40" w:line="259" w:lineRule="auto"/>
      <w:outlineLvl w:val="8"/>
    </w:pPr>
    <w:rPr>
      <w:rFonts w:ascii="Calibri Light" w:hAnsi="Calibri Light"/>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3B7"/>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NA - List Paragraph,bullet,bullet 1,List Paragraph 1,List Paragraph1,heading6,My checklist,Colorful List - Accent 11,Bullet L1,List Paragraph11,Table Sequence,lp1,List Paragraph2,Bullet_1,FooterText,numbered,Paragraphe de liste,Norm,lp11"/>
    <w:basedOn w:val="Normal"/>
    <w:link w:val="ListParagraphChar"/>
    <w:uiPriority w:val="34"/>
    <w:qFormat/>
    <w:rsid w:val="00F42544"/>
    <w:pPr>
      <w:ind w:left="720"/>
      <w:contextualSpacing/>
    </w:pPr>
  </w:style>
  <w:style w:type="paragraph" w:styleId="BalloonText">
    <w:name w:val="Balloon Text"/>
    <w:basedOn w:val="Normal"/>
    <w:link w:val="BalloonTextChar"/>
    <w:uiPriority w:val="99"/>
    <w:unhideWhenUsed/>
    <w:rsid w:val="00353EB0"/>
    <w:rPr>
      <w:rFonts w:ascii="Segoe UI" w:hAnsi="Segoe UI" w:cs="Segoe UI"/>
      <w:sz w:val="18"/>
      <w:szCs w:val="18"/>
    </w:rPr>
  </w:style>
  <w:style w:type="character" w:customStyle="1" w:styleId="BalloonTextChar">
    <w:name w:val="Balloon Text Char"/>
    <w:basedOn w:val="DefaultParagraphFont"/>
    <w:link w:val="BalloonText"/>
    <w:uiPriority w:val="99"/>
    <w:rsid w:val="00353EB0"/>
    <w:rPr>
      <w:rFonts w:ascii="Segoe UI" w:eastAsia="Times New Roman" w:hAnsi="Segoe UI" w:cs="Segoe UI"/>
      <w:sz w:val="18"/>
      <w:szCs w:val="18"/>
      <w:lang w:val="hr-HR" w:eastAsia="hr-HR"/>
    </w:rPr>
  </w:style>
  <w:style w:type="character" w:styleId="Hyperlink">
    <w:name w:val="Hyperlink"/>
    <w:basedOn w:val="DefaultParagraphFont"/>
    <w:uiPriority w:val="99"/>
    <w:unhideWhenUsed/>
    <w:rsid w:val="008A7E4F"/>
    <w:rPr>
      <w:color w:val="0563C1" w:themeColor="hyperlink"/>
      <w:u w:val="single"/>
    </w:rPr>
  </w:style>
  <w:style w:type="paragraph" w:styleId="BodyText">
    <w:name w:val="Body Text"/>
    <w:aliases w:val="Body Text Char Char Char,Body Text Char Char,body text,OCS Body Text,bt,RFQ Text,RFQ,body text1,body text2,bt1,body text3,bt2,body text4,bt3,body text5,bt4,body text6,bt5,body text7,bt6,body text8,bt7,body text11,body text21,bt11,ändrad,t,bt21"/>
    <w:basedOn w:val="Normal"/>
    <w:link w:val="BodyTextChar"/>
    <w:rsid w:val="00F73DD1"/>
    <w:pPr>
      <w:jc w:val="both"/>
    </w:pPr>
    <w:rPr>
      <w:rFonts w:ascii=".VnTime" w:hAnsi=".VnTime"/>
      <w:sz w:val="28"/>
      <w:szCs w:val="20"/>
      <w:lang w:val="en-US" w:eastAsia="en-US"/>
    </w:rPr>
  </w:style>
  <w:style w:type="character" w:customStyle="1" w:styleId="BodyTextChar">
    <w:name w:val="Body Text Char"/>
    <w:aliases w:val="Body Text Char Char Char Char,Body Text Char Char Char1,body text Char,OCS Body Text Char,bt Char,RFQ Text Char,RFQ Char,body text1 Char,body text2 Char,bt1 Char,body text3 Char,bt2 Char,body text4 Char,bt3 Char,body text5 Char,bt4 Char"/>
    <w:basedOn w:val="DefaultParagraphFont"/>
    <w:link w:val="BodyText"/>
    <w:rsid w:val="00F73DD1"/>
    <w:rPr>
      <w:rFonts w:ascii=".VnTime" w:eastAsia="Times New Roman" w:hAnsi=".VnTime" w:cs="Times New Roman"/>
      <w:sz w:val="28"/>
      <w:szCs w:val="20"/>
    </w:rPr>
  </w:style>
  <w:style w:type="paragraph" w:styleId="Header">
    <w:name w:val="header"/>
    <w:basedOn w:val="Normal"/>
    <w:link w:val="HeaderChar"/>
    <w:uiPriority w:val="99"/>
    <w:unhideWhenUsed/>
    <w:rsid w:val="00D91049"/>
    <w:pPr>
      <w:tabs>
        <w:tab w:val="center" w:pos="4680"/>
        <w:tab w:val="right" w:pos="9360"/>
      </w:tabs>
    </w:pPr>
  </w:style>
  <w:style w:type="character" w:customStyle="1" w:styleId="HeaderChar">
    <w:name w:val="Header Char"/>
    <w:basedOn w:val="DefaultParagraphFont"/>
    <w:link w:val="Header"/>
    <w:uiPriority w:val="99"/>
    <w:rsid w:val="00D91049"/>
    <w:rPr>
      <w:rFonts w:eastAsia="Times New Roman" w:cs="Times New Roman"/>
      <w:sz w:val="24"/>
      <w:szCs w:val="24"/>
      <w:lang w:val="hr-HR" w:eastAsia="hr-HR"/>
    </w:rPr>
  </w:style>
  <w:style w:type="paragraph" w:styleId="Footer">
    <w:name w:val="footer"/>
    <w:aliases w:val="(Pg,No.,Code),ft,footer odd"/>
    <w:basedOn w:val="Normal"/>
    <w:link w:val="FooterChar"/>
    <w:uiPriority w:val="99"/>
    <w:unhideWhenUsed/>
    <w:rsid w:val="00D91049"/>
    <w:pPr>
      <w:tabs>
        <w:tab w:val="center" w:pos="4680"/>
        <w:tab w:val="right" w:pos="9360"/>
      </w:tabs>
    </w:pPr>
  </w:style>
  <w:style w:type="character" w:customStyle="1" w:styleId="FooterChar">
    <w:name w:val="Footer Char"/>
    <w:aliases w:val="(Pg Char,No. Char,Code) Char,ft Char,footer odd Char"/>
    <w:basedOn w:val="DefaultParagraphFont"/>
    <w:link w:val="Footer"/>
    <w:uiPriority w:val="99"/>
    <w:rsid w:val="00D91049"/>
    <w:rPr>
      <w:rFonts w:eastAsia="Times New Roman" w:cs="Times New Roman"/>
      <w:sz w:val="24"/>
      <w:szCs w:val="24"/>
      <w:lang w:val="hr-HR" w:eastAsia="hr-HR"/>
    </w:rPr>
  </w:style>
  <w:style w:type="table" w:customStyle="1" w:styleId="TableGrid1">
    <w:name w:val="Table Grid1"/>
    <w:basedOn w:val="TableNormal"/>
    <w:next w:val="TableGrid"/>
    <w:uiPriority w:val="59"/>
    <w:rsid w:val="00692773"/>
    <w:pPr>
      <w:spacing w:before="0" w:after="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eader1 Char,h1 Char,Part Char,contents Char,h1 chapter heading Char,proj Char,proj1 Char,proj5 Char,proj6 Char,proj7 Char,proj8 Char,proj9 Char,proj10 Char,proj11 Char,proj12 Char,proj13 Char,proj14 Char,proj15 Char,proj51 Char"/>
    <w:basedOn w:val="DefaultParagraphFont"/>
    <w:link w:val="Heading1"/>
    <w:uiPriority w:val="9"/>
    <w:rsid w:val="00354AD5"/>
    <w:rPr>
      <w:rFonts w:eastAsia="Arial" w:cs="Times New Roman"/>
      <w:b/>
      <w:sz w:val="28"/>
      <w:szCs w:val="28"/>
      <w:lang w:val="nl-NL"/>
    </w:rPr>
  </w:style>
  <w:style w:type="character" w:customStyle="1" w:styleId="Heading2Char">
    <w:name w:val="Heading 2 Char"/>
    <w:aliases w:val="l2 Char,H2 Char,h21 Char,Chapter Number/Appendix Letter Char,chn Char,h2 Char,Level 2 Topic Heading Char,HD2 Char,style2 Char,2 Char,2 headline Char,h Char,tieude 2 Char,h21 Char Char Char,Heading 2 Char1 Char,Heading 2 Char Char Char"/>
    <w:basedOn w:val="DefaultParagraphFont"/>
    <w:link w:val="Heading2"/>
    <w:rsid w:val="00354AD5"/>
    <w:rPr>
      <w:rFonts w:eastAsia="Times New Roman" w:cs="Times New Roman"/>
      <w:b/>
      <w:sz w:val="48"/>
      <w:szCs w:val="20"/>
      <w:lang w:val="en-GB"/>
    </w:rPr>
  </w:style>
  <w:style w:type="character" w:customStyle="1" w:styleId="Heading3Char">
    <w:name w:val="Heading 3 Char"/>
    <w:aliases w:val="h3 Char,h31 Char1,h31 Char Char,Heading 3 Char1 Char,Heading 3 Char Char Char,Heading 3 Char Char Char Char Char Char,Heading 3 Char Char Char Char Char1,heading 3 Char,h3 sub heading Char,underlined Heading Char,proj3 Char,proj31 Char"/>
    <w:basedOn w:val="DefaultParagraphFont"/>
    <w:link w:val="Heading3"/>
    <w:uiPriority w:val="9"/>
    <w:rsid w:val="00354AD5"/>
    <w:rPr>
      <w:rFonts w:eastAsiaTheme="majorEastAsia" w:cstheme="majorBidi"/>
      <w:b/>
      <w:bCs/>
      <w:sz w:val="28"/>
      <w:lang w:val="vi-VN"/>
    </w:rPr>
  </w:style>
  <w:style w:type="character" w:customStyle="1" w:styleId="Heading4Char">
    <w:name w:val="Heading 4 Char"/>
    <w:aliases w:val="h4 Char,a Char,minor header Char,H4 Char,Sub3Para Char,4 Char,Org Heading 2 Char,Map Title Char,Heading 4. Char,H4-Heading 4 Char,a. Char,Heading4 Char,4heading Char,l4 Char,h41 Char,H41 Char,41 Char,H4-Heading 41 Char,a.1 Char,l41 Char"/>
    <w:basedOn w:val="DefaultParagraphFont"/>
    <w:link w:val="Heading4"/>
    <w:rsid w:val="00354AD5"/>
    <w:rPr>
      <w:rFonts w:asciiTheme="majorHAnsi" w:eastAsiaTheme="majorEastAsia" w:hAnsiTheme="majorHAnsi" w:cstheme="majorBidi"/>
      <w:b/>
      <w:i/>
      <w:iCs/>
      <w:sz w:val="28"/>
      <w:szCs w:val="24"/>
    </w:rPr>
  </w:style>
  <w:style w:type="character" w:customStyle="1" w:styleId="Heading5Char">
    <w:name w:val="Heading 5 Char"/>
    <w:aliases w:val="H5 Char,5 Char,H5-Heading 5 Char,h5 Char,Heading5 Char,l5 Char,heading5 Char,H5-Heading 5&#10; Char,heading 5 Char,h51 Char,H51 Char,51 Char,H5-Heading 51 Char,Heading51 Char,l51 Char,heading51 Char,H5-Heading 5&#10;1 Char,heading 51 Char,52 Char"/>
    <w:basedOn w:val="DefaultParagraphFont"/>
    <w:link w:val="Heading5"/>
    <w:rsid w:val="00354AD5"/>
    <w:rPr>
      <w:rFonts w:asciiTheme="majorHAnsi" w:eastAsiaTheme="majorEastAsia" w:hAnsiTheme="majorHAnsi" w:cstheme="majorBidi"/>
      <w:i/>
      <w:sz w:val="28"/>
      <w:szCs w:val="24"/>
    </w:rPr>
  </w:style>
  <w:style w:type="character" w:customStyle="1" w:styleId="Heading6Char">
    <w:name w:val="Heading 6 Char"/>
    <w:aliases w:val="H6 Char,6 Char,h6 Char,H61 Char,61 Char,h61 Char,Requirement1 Char,H62 Char,62 Char,h62 Char,H611 Char,611 Char,h611 Char,Requirement11 Char,H63 Char,63 Char,h63 Char,Requirement3 Char,H64 Char,64 Char,h64 Char,Requirement4 Char,H65 Char"/>
    <w:basedOn w:val="DefaultParagraphFont"/>
    <w:link w:val="Heading6"/>
    <w:rsid w:val="00354AD5"/>
    <w:rPr>
      <w:rFonts w:asciiTheme="majorHAnsi" w:eastAsiaTheme="majorEastAsia" w:hAnsiTheme="majorHAnsi" w:cstheme="majorBidi"/>
      <w:i/>
      <w:sz w:val="28"/>
      <w:szCs w:val="24"/>
    </w:rPr>
  </w:style>
  <w:style w:type="character" w:customStyle="1" w:styleId="Heading7Char">
    <w:name w:val="Heading 7 Char"/>
    <w:aliases w:val="7 Char,ExhibitTitle Char,Objective Char,heading7 Char,req3 Char,ExhibitTitle1 Char,st1 Char,Objective1 Char,heading71 Char,req31 Char,72 Char,ExhibitTitle2 Char,st2 Char,Objective2 Char,heading72 Char,req32 Char,711 Char,st11 Char,73 Char"/>
    <w:basedOn w:val="DefaultParagraphFont"/>
    <w:link w:val="Heading7"/>
    <w:rsid w:val="00354AD5"/>
    <w:rPr>
      <w:rFonts w:ascii="Calibri Light" w:eastAsia="Times New Roman" w:hAnsi="Calibri Light" w:cs="Times New Roman"/>
      <w:i/>
      <w:iCs/>
      <w:color w:val="1F4D78"/>
      <w:sz w:val="26"/>
    </w:rPr>
  </w:style>
  <w:style w:type="character" w:customStyle="1" w:styleId="Heading8Char">
    <w:name w:val="Heading 8 Char"/>
    <w:aliases w:val="heading 8 Char,8 Char,FigureTitle Char,Condition Char,requirement Char,req2 Char,req Char,FigureTitle1 Char,Condition1 Char,requirement1 Char,req21 Char,req4 Char,82 Char,FigureTitle2 Char,Condition2 Char,requirement2 Char,req22 Char"/>
    <w:basedOn w:val="DefaultParagraphFont"/>
    <w:link w:val="Heading8"/>
    <w:rsid w:val="00354AD5"/>
    <w:rPr>
      <w:rFonts w:ascii="Calibri Light" w:eastAsia="Times New Roman" w:hAnsi="Calibri Light" w:cs="Times New Roman"/>
      <w:color w:val="272727"/>
      <w:sz w:val="21"/>
      <w:szCs w:val="21"/>
    </w:rPr>
  </w:style>
  <w:style w:type="character" w:customStyle="1" w:styleId="Heading9Char">
    <w:name w:val="Heading 9 Char"/>
    <w:aliases w:val="9 Char,TableTitle Char,Cond'l Reqt. Char,rb Char,req bullet Char,req1 Char,TableTitle1 Char,Cond'l Reqt.1 Char,rb1 Char,req bullet1 Char,req11 Char,92 Char,TableTitle2 Char,Cond'l Reqt.2 Char,rb2 Char,req bullet2 Char,req12 Char,911 Char"/>
    <w:basedOn w:val="DefaultParagraphFont"/>
    <w:link w:val="Heading9"/>
    <w:rsid w:val="00354AD5"/>
    <w:rPr>
      <w:rFonts w:ascii="Calibri Light" w:eastAsia="Times New Roman" w:hAnsi="Calibri Light" w:cs="Times New Roman"/>
      <w:i/>
      <w:iCs/>
      <w:color w:val="272727"/>
      <w:sz w:val="21"/>
      <w:szCs w:val="21"/>
    </w:rPr>
  </w:style>
  <w:style w:type="paragraph" w:customStyle="1" w:styleId="no0020spacing">
    <w:name w:val="no_0020spacing"/>
    <w:basedOn w:val="Normal"/>
    <w:rsid w:val="00354AD5"/>
    <w:pPr>
      <w:spacing w:before="100" w:beforeAutospacing="1" w:after="100" w:afterAutospacing="1"/>
    </w:pPr>
    <w:rPr>
      <w:lang w:val="en-US" w:eastAsia="en-US"/>
    </w:rPr>
  </w:style>
  <w:style w:type="character" w:customStyle="1" w:styleId="ListParagraphChar">
    <w:name w:val="List Paragraph Char"/>
    <w:aliases w:val="VNA - List Paragraph Char,bullet Char,bullet 1 Char,List Paragraph 1 Char,List Paragraph1 Char,heading6 Char,My checklist Char,Colorful List - Accent 11 Char,Bullet L1 Char,List Paragraph11 Char,Table Sequence Char,lp1 Char,Norm Char"/>
    <w:link w:val="ListParagraph"/>
    <w:uiPriority w:val="34"/>
    <w:qFormat/>
    <w:locked/>
    <w:rsid w:val="00354AD5"/>
    <w:rPr>
      <w:rFonts w:eastAsia="Times New Roman" w:cs="Times New Roman"/>
      <w:sz w:val="24"/>
      <w:szCs w:val="24"/>
      <w:lang w:val="hr-HR" w:eastAsia="hr-HR"/>
    </w:rPr>
  </w:style>
  <w:style w:type="character" w:styleId="PageNumber">
    <w:name w:val="page number"/>
    <w:basedOn w:val="DefaultParagraphFont"/>
    <w:rsid w:val="00354AD5"/>
  </w:style>
  <w:style w:type="paragraph" w:styleId="NormalWeb">
    <w:name w:val="Normal (Web)"/>
    <w:basedOn w:val="Normal"/>
    <w:uiPriority w:val="99"/>
    <w:unhideWhenUsed/>
    <w:rsid w:val="00354AD5"/>
    <w:pPr>
      <w:spacing w:before="100" w:beforeAutospacing="1" w:after="100" w:afterAutospacing="1"/>
    </w:pPr>
    <w:rPr>
      <w:lang w:val="en-US" w:eastAsia="en-US"/>
    </w:rPr>
  </w:style>
  <w:style w:type="character" w:styleId="Strong">
    <w:name w:val="Strong"/>
    <w:basedOn w:val="DefaultParagraphFont"/>
    <w:qFormat/>
    <w:rsid w:val="00354AD5"/>
    <w:rPr>
      <w:b/>
      <w:bCs/>
    </w:rPr>
  </w:style>
  <w:style w:type="character" w:styleId="Emphasis">
    <w:name w:val="Emphasis"/>
    <w:basedOn w:val="DefaultParagraphFont"/>
    <w:uiPriority w:val="20"/>
    <w:qFormat/>
    <w:rsid w:val="00354AD5"/>
    <w:rPr>
      <w:i/>
      <w:iCs/>
    </w:rPr>
  </w:style>
  <w:style w:type="character" w:customStyle="1" w:styleId="apple-converted-space">
    <w:name w:val="apple-converted-space"/>
    <w:basedOn w:val="DefaultParagraphFont"/>
    <w:rsid w:val="00354AD5"/>
  </w:style>
  <w:style w:type="paragraph" w:customStyle="1" w:styleId="dieu">
    <w:name w:val="dieu"/>
    <w:basedOn w:val="Normal"/>
    <w:rsid w:val="00354AD5"/>
    <w:pPr>
      <w:spacing w:after="120"/>
      <w:ind w:firstLine="720"/>
    </w:pPr>
    <w:rPr>
      <w:b/>
      <w:color w:val="0000FF"/>
      <w:sz w:val="26"/>
      <w:szCs w:val="20"/>
      <w:lang w:val="en-US" w:eastAsia="en-US"/>
    </w:rPr>
  </w:style>
  <w:style w:type="paragraph" w:customStyle="1" w:styleId="BL1">
    <w:name w:val="BL1"/>
    <w:uiPriority w:val="99"/>
    <w:qFormat/>
    <w:rsid w:val="00354AD5"/>
    <w:pPr>
      <w:widowControl w:val="0"/>
      <w:numPr>
        <w:numId w:val="5"/>
      </w:numPr>
      <w:tabs>
        <w:tab w:val="left" w:pos="709"/>
      </w:tabs>
      <w:spacing w:line="312" w:lineRule="auto"/>
    </w:pPr>
    <w:rPr>
      <w:rFonts w:eastAsia="Times New Roman" w:cs="Times New Roman"/>
      <w:sz w:val="28"/>
      <w:szCs w:val="28"/>
      <w:lang w:val="en-AU" w:eastAsia="ja-JP"/>
    </w:rPr>
  </w:style>
  <w:style w:type="paragraph" w:customStyle="1" w:styleId="Default">
    <w:name w:val="Default"/>
    <w:rsid w:val="00354AD5"/>
    <w:pPr>
      <w:autoSpaceDE w:val="0"/>
      <w:autoSpaceDN w:val="0"/>
      <w:adjustRightInd w:val="0"/>
      <w:spacing w:before="0" w:after="0"/>
      <w:jc w:val="left"/>
    </w:pPr>
    <w:rPr>
      <w:rFonts w:ascii="Arial" w:eastAsiaTheme="minorEastAsia" w:hAnsi="Arial" w:cs="Arial"/>
      <w:color w:val="000000"/>
      <w:sz w:val="24"/>
      <w:szCs w:val="24"/>
      <w:lang w:eastAsia="ja-JP"/>
    </w:rPr>
  </w:style>
  <w:style w:type="paragraph" w:styleId="PlainText">
    <w:name w:val="Plain Text"/>
    <w:basedOn w:val="Normal"/>
    <w:link w:val="PlainTextChar"/>
    <w:unhideWhenUsed/>
    <w:rsid w:val="00354AD5"/>
    <w:rPr>
      <w:rFonts w:ascii="Courier New" w:eastAsia="Batang" w:hAnsi="Courier New" w:cs="Courier New"/>
      <w:sz w:val="20"/>
      <w:szCs w:val="20"/>
      <w:lang w:val="en-US" w:eastAsia="en-US"/>
    </w:rPr>
  </w:style>
  <w:style w:type="character" w:customStyle="1" w:styleId="PlainTextChar">
    <w:name w:val="Plain Text Char"/>
    <w:basedOn w:val="DefaultParagraphFont"/>
    <w:link w:val="PlainText"/>
    <w:rsid w:val="00354AD5"/>
    <w:rPr>
      <w:rFonts w:ascii="Courier New" w:eastAsia="Batang" w:hAnsi="Courier New" w:cs="Courier New"/>
      <w:sz w:val="20"/>
      <w:szCs w:val="20"/>
    </w:rPr>
  </w:style>
  <w:style w:type="paragraph" w:styleId="Subtitle">
    <w:name w:val="Subtitle"/>
    <w:basedOn w:val="Normal"/>
    <w:link w:val="SubtitleChar"/>
    <w:qFormat/>
    <w:rsid w:val="00354AD5"/>
    <w:rPr>
      <w:rFonts w:ascii="VNI-Times" w:hAnsi="VNI-Times"/>
      <w:szCs w:val="20"/>
      <w:lang w:val="en-US" w:eastAsia="en-US"/>
    </w:rPr>
  </w:style>
  <w:style w:type="character" w:customStyle="1" w:styleId="SubtitleChar">
    <w:name w:val="Subtitle Char"/>
    <w:basedOn w:val="DefaultParagraphFont"/>
    <w:link w:val="Subtitle"/>
    <w:rsid w:val="00354AD5"/>
    <w:rPr>
      <w:rFonts w:ascii="VNI-Times" w:eastAsia="Times New Roman" w:hAnsi="VNI-Times" w:cs="Times New Roman"/>
      <w:sz w:val="24"/>
      <w:szCs w:val="20"/>
    </w:rPr>
  </w:style>
  <w:style w:type="numbering" w:customStyle="1" w:styleId="NoList1">
    <w:name w:val="No List1"/>
    <w:next w:val="NoList"/>
    <w:uiPriority w:val="99"/>
    <w:semiHidden/>
    <w:unhideWhenUsed/>
    <w:rsid w:val="00354AD5"/>
  </w:style>
  <w:style w:type="character" w:styleId="FollowedHyperlink">
    <w:name w:val="FollowedHyperlink"/>
    <w:basedOn w:val="DefaultParagraphFont"/>
    <w:uiPriority w:val="99"/>
    <w:unhideWhenUsed/>
    <w:rsid w:val="00354AD5"/>
    <w:rPr>
      <w:color w:val="800080"/>
      <w:u w:val="single"/>
    </w:rPr>
  </w:style>
  <w:style w:type="paragraph" w:customStyle="1" w:styleId="xl63">
    <w:name w:val="xl6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eastAsia="en-US"/>
    </w:rPr>
  </w:style>
  <w:style w:type="paragraph" w:customStyle="1" w:styleId="xl64">
    <w:name w:val="xl6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65">
    <w:name w:val="xl6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66">
    <w:name w:val="xl6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67">
    <w:name w:val="xl67"/>
    <w:basedOn w:val="Normal"/>
    <w:rsid w:val="00354AD5"/>
    <w:pPr>
      <w:spacing w:before="100" w:beforeAutospacing="1" w:after="100" w:afterAutospacing="1"/>
      <w:jc w:val="center"/>
      <w:textAlignment w:val="center"/>
    </w:pPr>
    <w:rPr>
      <w:lang w:val="en-US" w:eastAsia="en-US"/>
    </w:rPr>
  </w:style>
  <w:style w:type="paragraph" w:customStyle="1" w:styleId="xl68">
    <w:name w:val="xl6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9">
    <w:name w:val="xl6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0">
    <w:name w:val="xl7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eastAsia="en-US"/>
    </w:rPr>
  </w:style>
  <w:style w:type="paragraph" w:customStyle="1" w:styleId="xl71">
    <w:name w:val="xl7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2">
    <w:name w:val="xl72"/>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73">
    <w:name w:val="xl7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74">
    <w:name w:val="xl7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75">
    <w:name w:val="xl7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76">
    <w:name w:val="xl7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lang w:val="en-US" w:eastAsia="en-US"/>
    </w:rPr>
  </w:style>
  <w:style w:type="paragraph" w:customStyle="1" w:styleId="xl77">
    <w:name w:val="xl7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8">
    <w:name w:val="xl7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eastAsia="en-US"/>
    </w:rPr>
  </w:style>
  <w:style w:type="paragraph" w:customStyle="1" w:styleId="xl79">
    <w:name w:val="xl7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80">
    <w:name w:val="xl80"/>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eastAsia="en-US"/>
    </w:rPr>
  </w:style>
  <w:style w:type="paragraph" w:customStyle="1" w:styleId="xl81">
    <w:name w:val="xl81"/>
    <w:basedOn w:val="Normal"/>
    <w:rsid w:val="00354AD5"/>
    <w:pPr>
      <w:pBdr>
        <w:top w:val="single" w:sz="4" w:space="0" w:color="auto"/>
        <w:bottom w:val="single" w:sz="4" w:space="0" w:color="auto"/>
      </w:pBdr>
      <w:spacing w:before="100" w:beforeAutospacing="1" w:after="100" w:afterAutospacing="1"/>
      <w:textAlignment w:val="center"/>
    </w:pPr>
    <w:rPr>
      <w:b/>
      <w:bCs/>
      <w:sz w:val="18"/>
      <w:szCs w:val="18"/>
      <w:lang w:val="en-US" w:eastAsia="en-US"/>
    </w:rPr>
  </w:style>
  <w:style w:type="paragraph" w:customStyle="1" w:styleId="xl82">
    <w:name w:val="xl82"/>
    <w:basedOn w:val="Normal"/>
    <w:rsid w:val="00354AD5"/>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eastAsia="en-US"/>
    </w:rPr>
  </w:style>
  <w:style w:type="paragraph" w:customStyle="1" w:styleId="xl83">
    <w:name w:val="xl83"/>
    <w:basedOn w:val="Normal"/>
    <w:rsid w:val="00354AD5"/>
    <w:pPr>
      <w:pBdr>
        <w:bottom w:val="single" w:sz="4" w:space="0" w:color="auto"/>
      </w:pBdr>
      <w:spacing w:before="100" w:beforeAutospacing="1" w:after="100" w:afterAutospacing="1"/>
    </w:pPr>
    <w:rPr>
      <w:i/>
      <w:iCs/>
      <w:sz w:val="18"/>
      <w:szCs w:val="18"/>
      <w:lang w:val="en-US" w:eastAsia="en-US"/>
    </w:rPr>
  </w:style>
  <w:style w:type="paragraph" w:customStyle="1" w:styleId="xl84">
    <w:name w:val="xl84"/>
    <w:basedOn w:val="Normal"/>
    <w:rsid w:val="00354AD5"/>
    <w:pPr>
      <w:spacing w:before="100" w:beforeAutospacing="1" w:after="100" w:afterAutospacing="1"/>
      <w:jc w:val="center"/>
    </w:pPr>
    <w:rPr>
      <w:sz w:val="18"/>
      <w:szCs w:val="18"/>
      <w:lang w:val="en-US" w:eastAsia="en-US"/>
    </w:rPr>
  </w:style>
  <w:style w:type="paragraph" w:customStyle="1" w:styleId="xl85">
    <w:name w:val="xl85"/>
    <w:basedOn w:val="Normal"/>
    <w:rsid w:val="00354AD5"/>
    <w:pPr>
      <w:pBdr>
        <w:left w:val="single" w:sz="4" w:space="0" w:color="auto"/>
      </w:pBdr>
      <w:spacing w:before="100" w:beforeAutospacing="1" w:after="100" w:afterAutospacing="1"/>
    </w:pPr>
    <w:rPr>
      <w:b/>
      <w:bCs/>
      <w:sz w:val="18"/>
      <w:szCs w:val="18"/>
      <w:lang w:val="en-US" w:eastAsia="en-US"/>
    </w:rPr>
  </w:style>
  <w:style w:type="paragraph" w:customStyle="1" w:styleId="xl86">
    <w:name w:val="xl86"/>
    <w:basedOn w:val="Normal"/>
    <w:rsid w:val="00354AD5"/>
    <w:pPr>
      <w:spacing w:before="100" w:beforeAutospacing="1" w:after="100" w:afterAutospacing="1"/>
    </w:pPr>
    <w:rPr>
      <w:b/>
      <w:bCs/>
      <w:sz w:val="18"/>
      <w:szCs w:val="18"/>
      <w:lang w:val="en-US" w:eastAsia="en-US"/>
    </w:rPr>
  </w:style>
  <w:style w:type="paragraph" w:customStyle="1" w:styleId="xl87">
    <w:name w:val="xl87"/>
    <w:basedOn w:val="Normal"/>
    <w:rsid w:val="00354AD5"/>
    <w:pPr>
      <w:pBdr>
        <w:left w:val="single" w:sz="4" w:space="0" w:color="auto"/>
      </w:pBdr>
      <w:spacing w:before="100" w:beforeAutospacing="1" w:after="100" w:afterAutospacing="1"/>
      <w:textAlignment w:val="top"/>
    </w:pPr>
    <w:rPr>
      <w:b/>
      <w:bCs/>
      <w:sz w:val="18"/>
      <w:szCs w:val="18"/>
      <w:lang w:val="en-US" w:eastAsia="en-US"/>
    </w:rPr>
  </w:style>
  <w:style w:type="paragraph" w:customStyle="1" w:styleId="xl88">
    <w:name w:val="xl88"/>
    <w:basedOn w:val="Normal"/>
    <w:rsid w:val="00354AD5"/>
    <w:pPr>
      <w:spacing w:before="100" w:beforeAutospacing="1" w:after="100" w:afterAutospacing="1"/>
      <w:textAlignment w:val="top"/>
    </w:pPr>
    <w:rPr>
      <w:b/>
      <w:bCs/>
      <w:sz w:val="18"/>
      <w:szCs w:val="18"/>
      <w:lang w:val="en-US" w:eastAsia="en-US"/>
    </w:rPr>
  </w:style>
  <w:style w:type="paragraph" w:styleId="NoSpacing">
    <w:name w:val="No Spacing"/>
    <w:link w:val="NoSpacingChar"/>
    <w:uiPriority w:val="1"/>
    <w:qFormat/>
    <w:rsid w:val="00354AD5"/>
    <w:pPr>
      <w:spacing w:before="0" w:after="0"/>
      <w:ind w:firstLine="567"/>
    </w:pPr>
    <w:rPr>
      <w:rFonts w:eastAsia="Calibri" w:cs="Times New Roman"/>
      <w:sz w:val="28"/>
      <w:lang w:val="en-SG"/>
    </w:rPr>
  </w:style>
  <w:style w:type="paragraph" w:customStyle="1" w:styleId="xl523">
    <w:name w:val="xl523"/>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24">
    <w:name w:val="xl524"/>
    <w:basedOn w:val="Normal"/>
    <w:rsid w:val="00354AD5"/>
    <w:pPr>
      <w:spacing w:before="100" w:beforeAutospacing="1" w:after="100" w:afterAutospacing="1"/>
    </w:pPr>
    <w:rPr>
      <w:sz w:val="22"/>
      <w:szCs w:val="22"/>
      <w:lang w:val="en-US" w:eastAsia="en-US"/>
    </w:rPr>
  </w:style>
  <w:style w:type="paragraph" w:customStyle="1" w:styleId="xl525">
    <w:name w:val="xl525"/>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26">
    <w:name w:val="xl52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27">
    <w:name w:val="xl52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28">
    <w:name w:val="xl528"/>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29">
    <w:name w:val="xl52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530">
    <w:name w:val="xl530"/>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1">
    <w:name w:val="xl531"/>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2">
    <w:name w:val="xl532"/>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3">
    <w:name w:val="xl53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534">
    <w:name w:val="xl534"/>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35">
    <w:name w:val="xl535"/>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6">
    <w:name w:val="xl536"/>
    <w:basedOn w:val="Normal"/>
    <w:rsid w:val="00354AD5"/>
    <w:pPr>
      <w:pBdr>
        <w:top w:val="single" w:sz="4" w:space="0" w:color="auto"/>
        <w:left w:val="double" w:sz="6"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37">
    <w:name w:val="xl53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8">
    <w:name w:val="xl538"/>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9">
    <w:name w:val="xl539"/>
    <w:basedOn w:val="Normal"/>
    <w:rsid w:val="00354AD5"/>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sz w:val="22"/>
      <w:szCs w:val="22"/>
      <w:lang w:val="en-US" w:eastAsia="en-US"/>
    </w:rPr>
  </w:style>
  <w:style w:type="paragraph" w:customStyle="1" w:styleId="xl540">
    <w:name w:val="xl540"/>
    <w:basedOn w:val="Normal"/>
    <w:rsid w:val="00354AD5"/>
    <w:pPr>
      <w:pBdr>
        <w:top w:val="single" w:sz="4" w:space="0" w:color="auto"/>
        <w:bottom w:val="single" w:sz="4" w:space="0" w:color="auto"/>
      </w:pBdr>
      <w:shd w:val="clear" w:color="000000" w:fill="CCFFFF"/>
      <w:spacing w:before="100" w:beforeAutospacing="1" w:after="100" w:afterAutospacing="1"/>
      <w:jc w:val="center"/>
      <w:textAlignment w:val="center"/>
    </w:pPr>
    <w:rPr>
      <w:b/>
      <w:bCs/>
      <w:sz w:val="22"/>
      <w:szCs w:val="22"/>
      <w:lang w:val="en-US" w:eastAsia="en-US"/>
    </w:rPr>
  </w:style>
  <w:style w:type="paragraph" w:customStyle="1" w:styleId="xl541">
    <w:name w:val="xl541"/>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42">
    <w:name w:val="xl542"/>
    <w:basedOn w:val="Normal"/>
    <w:rsid w:val="00354AD5"/>
    <w:pPr>
      <w:pBdr>
        <w:top w:val="double" w:sz="6" w:space="0" w:color="auto"/>
        <w:left w:val="double" w:sz="6"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3">
    <w:name w:val="xl543"/>
    <w:basedOn w:val="Normal"/>
    <w:rsid w:val="00354AD5"/>
    <w:pPr>
      <w:pBdr>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4">
    <w:name w:val="xl544"/>
    <w:basedOn w:val="Normal"/>
    <w:rsid w:val="00354AD5"/>
    <w:pPr>
      <w:pBdr>
        <w:top w:val="double" w:sz="6"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5">
    <w:name w:val="xl545"/>
    <w:basedOn w:val="Normal"/>
    <w:rsid w:val="00354AD5"/>
    <w:pPr>
      <w:pBdr>
        <w:top w:val="double" w:sz="6" w:space="0" w:color="auto"/>
      </w:pBdr>
      <w:spacing w:before="100" w:beforeAutospacing="1" w:after="100" w:afterAutospacing="1"/>
      <w:jc w:val="center"/>
      <w:textAlignment w:val="center"/>
    </w:pPr>
    <w:rPr>
      <w:b/>
      <w:bCs/>
      <w:sz w:val="22"/>
      <w:szCs w:val="22"/>
      <w:lang w:val="en-US" w:eastAsia="en-US"/>
    </w:rPr>
  </w:style>
  <w:style w:type="paragraph" w:customStyle="1" w:styleId="xl546">
    <w:name w:val="xl546"/>
    <w:basedOn w:val="Normal"/>
    <w:rsid w:val="00354AD5"/>
    <w:pPr>
      <w:pBdr>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7">
    <w:name w:val="xl547"/>
    <w:basedOn w:val="Normal"/>
    <w:rsid w:val="00354AD5"/>
    <w:pPr>
      <w:pBdr>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8">
    <w:name w:val="xl548"/>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49">
    <w:name w:val="xl549"/>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numbering" w:customStyle="1" w:styleId="NoList2">
    <w:name w:val="No List2"/>
    <w:next w:val="NoList"/>
    <w:uiPriority w:val="99"/>
    <w:semiHidden/>
    <w:unhideWhenUsed/>
    <w:rsid w:val="00354AD5"/>
  </w:style>
  <w:style w:type="table" w:customStyle="1" w:styleId="TableGrid2">
    <w:name w:val="Table Grid2"/>
    <w:basedOn w:val="TableNormal"/>
    <w:next w:val="TableGrid"/>
    <w:uiPriority w:val="59"/>
    <w:rsid w:val="00354AD5"/>
    <w:pPr>
      <w:spacing w:before="0" w:after="0"/>
      <w:jc w:val="left"/>
    </w:pPr>
    <w:rPr>
      <w:rFonts w:eastAsia="Calibri" w:cs="Times New Roman"/>
      <w:sz w:val="28"/>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54AD5"/>
  </w:style>
  <w:style w:type="table" w:customStyle="1" w:styleId="TableGrid3">
    <w:name w:val="Table Grid3"/>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354AD5"/>
    <w:rPr>
      <w:sz w:val="16"/>
      <w:szCs w:val="16"/>
    </w:rPr>
  </w:style>
  <w:style w:type="paragraph" w:styleId="CommentText">
    <w:name w:val="annotation text"/>
    <w:basedOn w:val="Normal"/>
    <w:link w:val="CommentTextChar"/>
    <w:uiPriority w:val="99"/>
    <w:unhideWhenUsed/>
    <w:rsid w:val="00354AD5"/>
    <w:pPr>
      <w:spacing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354AD5"/>
    <w:rPr>
      <w:rFonts w:ascii="Calibri" w:eastAsia="Times New Roman" w:hAnsi="Calibri" w:cs="Times New Roman"/>
      <w:sz w:val="20"/>
      <w:szCs w:val="20"/>
    </w:rPr>
  </w:style>
  <w:style w:type="paragraph" w:styleId="CommentSubject">
    <w:name w:val="annotation subject"/>
    <w:basedOn w:val="CommentText"/>
    <w:next w:val="CommentText"/>
    <w:link w:val="CommentSubjectChar"/>
    <w:unhideWhenUsed/>
    <w:rsid w:val="00354AD5"/>
    <w:rPr>
      <w:b/>
      <w:bCs/>
    </w:rPr>
  </w:style>
  <w:style w:type="character" w:customStyle="1" w:styleId="CommentSubjectChar">
    <w:name w:val="Comment Subject Char"/>
    <w:basedOn w:val="CommentTextChar"/>
    <w:link w:val="CommentSubject"/>
    <w:rsid w:val="00354AD5"/>
    <w:rPr>
      <w:rFonts w:ascii="Calibri" w:eastAsia="Times New Roman" w:hAnsi="Calibri" w:cs="Times New Roman"/>
      <w:b/>
      <w:bCs/>
      <w:sz w:val="20"/>
      <w:szCs w:val="20"/>
    </w:rPr>
  </w:style>
  <w:style w:type="paragraph" w:styleId="Caption">
    <w:name w:val="caption"/>
    <w:aliases w:val="Figures,Appendix A,Picture,Caption_table"/>
    <w:basedOn w:val="Normal"/>
    <w:next w:val="Normal"/>
    <w:link w:val="CaptionChar"/>
    <w:unhideWhenUsed/>
    <w:qFormat/>
    <w:rsid w:val="00354AD5"/>
    <w:pPr>
      <w:spacing w:after="200"/>
    </w:pPr>
    <w:rPr>
      <w:i/>
      <w:iCs/>
      <w:color w:val="44546A" w:themeColor="text2"/>
      <w:sz w:val="18"/>
      <w:szCs w:val="18"/>
    </w:rPr>
  </w:style>
  <w:style w:type="paragraph" w:customStyle="1" w:styleId="Char">
    <w:name w:val="Char"/>
    <w:basedOn w:val="Normal"/>
    <w:rsid w:val="00354AD5"/>
    <w:pPr>
      <w:spacing w:after="160" w:line="240" w:lineRule="exact"/>
    </w:pPr>
    <w:rPr>
      <w:rFonts w:ascii="Verdana" w:hAnsi="Verdana" w:cs="Verdana"/>
      <w:sz w:val="20"/>
      <w:szCs w:val="20"/>
      <w:lang w:val="en-US" w:eastAsia="en-US"/>
    </w:rPr>
  </w:style>
  <w:style w:type="paragraph" w:customStyle="1" w:styleId="Char1">
    <w:name w:val="Char1"/>
    <w:basedOn w:val="Normal"/>
    <w:rsid w:val="00354AD5"/>
    <w:pPr>
      <w:spacing w:after="160" w:line="240" w:lineRule="exact"/>
    </w:pPr>
    <w:rPr>
      <w:rFonts w:ascii="Verdana" w:hAnsi="Verdana" w:cs="Verdana"/>
      <w:sz w:val="20"/>
      <w:szCs w:val="20"/>
      <w:lang w:val="en-US" w:eastAsia="en-US"/>
    </w:rPr>
  </w:style>
  <w:style w:type="paragraph" w:styleId="Index1">
    <w:name w:val="index 1"/>
    <w:basedOn w:val="Normal"/>
    <w:next w:val="Normal"/>
    <w:link w:val="Index1Char"/>
    <w:autoRedefine/>
    <w:uiPriority w:val="99"/>
    <w:rsid w:val="00354AD5"/>
    <w:pPr>
      <w:keepNext/>
      <w:keepLines/>
      <w:widowControl w:val="0"/>
      <w:numPr>
        <w:numId w:val="7"/>
      </w:numPr>
      <w:spacing w:before="120"/>
      <w:ind w:left="0" w:firstLine="567"/>
      <w:jc w:val="both"/>
    </w:pPr>
    <w:rPr>
      <w:sz w:val="28"/>
      <w:szCs w:val="28"/>
      <w:lang w:val="en-US" w:eastAsia="en-US"/>
    </w:rPr>
  </w:style>
  <w:style w:type="paragraph" w:styleId="Index2">
    <w:name w:val="index 2"/>
    <w:basedOn w:val="Normal"/>
    <w:next w:val="Normal"/>
    <w:autoRedefine/>
    <w:rsid w:val="00354AD5"/>
    <w:pPr>
      <w:numPr>
        <w:numId w:val="6"/>
      </w:numPr>
      <w:tabs>
        <w:tab w:val="clear" w:pos="360"/>
        <w:tab w:val="num" w:pos="960"/>
      </w:tabs>
      <w:spacing w:before="120"/>
      <w:ind w:left="720"/>
    </w:pPr>
    <w:rPr>
      <w:rFonts w:ascii="Arial" w:hAnsi="Arial" w:cs="Helvetica"/>
      <w:color w:val="000000"/>
      <w:sz w:val="20"/>
      <w:szCs w:val="20"/>
      <w:lang w:val="en-US" w:eastAsia="en-US"/>
    </w:rPr>
  </w:style>
  <w:style w:type="paragraph" w:customStyle="1" w:styleId="Picturenotes">
    <w:name w:val="Picture notes"/>
    <w:basedOn w:val="Normal"/>
    <w:next w:val="Normal"/>
    <w:link w:val="PicturenotesChar"/>
    <w:autoRedefine/>
    <w:rsid w:val="00354AD5"/>
    <w:pPr>
      <w:spacing w:before="120"/>
      <w:ind w:left="1728"/>
    </w:pPr>
    <w:rPr>
      <w:rFonts w:ascii="Arial" w:hAnsi="Arial" w:cs="Arial"/>
      <w:bCs/>
      <w:i/>
      <w:lang w:val="vi-VN" w:eastAsia="en-US"/>
    </w:rPr>
  </w:style>
  <w:style w:type="character" w:customStyle="1" w:styleId="PicturenotesChar">
    <w:name w:val="Picture notes Char"/>
    <w:link w:val="Picturenotes"/>
    <w:locked/>
    <w:rsid w:val="00354AD5"/>
    <w:rPr>
      <w:rFonts w:ascii="Arial" w:eastAsia="Times New Roman" w:hAnsi="Arial" w:cs="Arial"/>
      <w:bCs/>
      <w:i/>
      <w:sz w:val="24"/>
      <w:szCs w:val="24"/>
      <w:lang w:val="vi-VN"/>
    </w:rPr>
  </w:style>
  <w:style w:type="paragraph" w:customStyle="1" w:styleId="Normal-BulletLevel1">
    <w:name w:val="Normal - Bullet Level 1"/>
    <w:basedOn w:val="Normal"/>
    <w:link w:val="Normal-BulletLevel1Char"/>
    <w:rsid w:val="00354AD5"/>
    <w:pPr>
      <w:numPr>
        <w:numId w:val="8"/>
      </w:numPr>
      <w:tabs>
        <w:tab w:val="left" w:pos="0"/>
        <w:tab w:val="left" w:pos="1080"/>
      </w:tabs>
      <w:spacing w:before="120" w:line="360" w:lineRule="auto"/>
      <w:jc w:val="both"/>
    </w:pPr>
    <w:rPr>
      <w:sz w:val="28"/>
      <w:szCs w:val="28"/>
      <w:lang w:val="nl-NL" w:eastAsia="en-US"/>
    </w:rPr>
  </w:style>
  <w:style w:type="character" w:customStyle="1" w:styleId="Normal-BulletLevel1Char">
    <w:name w:val="Normal - Bullet Level 1 Char"/>
    <w:link w:val="Normal-BulletLevel1"/>
    <w:rsid w:val="00354AD5"/>
    <w:rPr>
      <w:rFonts w:eastAsia="Times New Roman" w:cs="Times New Roman"/>
      <w:sz w:val="28"/>
      <w:szCs w:val="28"/>
      <w:lang w:val="nl-NL"/>
    </w:rPr>
  </w:style>
  <w:style w:type="paragraph" w:customStyle="1" w:styleId="picture">
    <w:name w:val="picture"/>
    <w:basedOn w:val="Normal"/>
    <w:uiPriority w:val="99"/>
    <w:rsid w:val="00354AD5"/>
    <w:pPr>
      <w:widowControl w:val="0"/>
      <w:tabs>
        <w:tab w:val="num" w:pos="1080"/>
        <w:tab w:val="num" w:pos="1440"/>
        <w:tab w:val="num" w:pos="1800"/>
      </w:tabs>
      <w:spacing w:before="120" w:after="120" w:line="288" w:lineRule="auto"/>
      <w:ind w:left="1440" w:hanging="360"/>
      <w:jc w:val="both"/>
    </w:pPr>
    <w:rPr>
      <w:rFonts w:ascii="Arial" w:hAnsi="Arial"/>
      <w:sz w:val="20"/>
      <w:szCs w:val="20"/>
      <w:lang w:val="en-US" w:eastAsia="en-US"/>
    </w:rPr>
  </w:style>
  <w:style w:type="paragraph" w:customStyle="1" w:styleId="Step2">
    <w:name w:val="Step2"/>
    <w:basedOn w:val="Normal"/>
    <w:rsid w:val="00354AD5"/>
    <w:pPr>
      <w:spacing w:before="120"/>
      <w:jc w:val="both"/>
    </w:pPr>
    <w:rPr>
      <w:sz w:val="28"/>
      <w:szCs w:val="28"/>
      <w:lang w:val="en-US" w:eastAsia="en-US"/>
    </w:rPr>
  </w:style>
  <w:style w:type="paragraph" w:customStyle="1" w:styleId="StyleHeading1Heading1ReportOnlyChapterHeading1ReportOnl">
    <w:name w:val="Style Heading 1Heading 1(Report Only)ChapterHeading 1(Report Onl..."/>
    <w:basedOn w:val="Heading1"/>
    <w:rsid w:val="00354AD5"/>
    <w:pPr>
      <w:numPr>
        <w:numId w:val="9"/>
      </w:numPr>
    </w:pPr>
    <w:rPr>
      <w:rFonts w:eastAsia="Times New Roman"/>
      <w:bCs/>
      <w:sz w:val="32"/>
      <w:szCs w:val="20"/>
      <w:lang w:val="en-US"/>
    </w:rPr>
  </w:style>
  <w:style w:type="paragraph" w:customStyle="1" w:styleId="StyleHeading2l2H2h21HD2H21l21H22l22H23l23l23Before1">
    <w:name w:val="Style Heading 2l2H2h21HD2H21l21H22l22H23l23l23 + Before:...1"/>
    <w:basedOn w:val="Heading2"/>
    <w:rsid w:val="00354AD5"/>
    <w:pPr>
      <w:keepLines/>
      <w:numPr>
        <w:ilvl w:val="1"/>
        <w:numId w:val="9"/>
      </w:numPr>
      <w:spacing w:before="200" w:after="0" w:line="276" w:lineRule="auto"/>
    </w:pPr>
    <w:rPr>
      <w:bCs/>
      <w:sz w:val="28"/>
      <w:lang w:val="en-US"/>
    </w:rPr>
  </w:style>
  <w:style w:type="paragraph" w:customStyle="1" w:styleId="StyleHeading3TimesNewRoman13pt">
    <w:name w:val="Style Heading 3 + Times New Roman 13 pt"/>
    <w:basedOn w:val="Heading3"/>
    <w:rsid w:val="00354AD5"/>
    <w:pPr>
      <w:numPr>
        <w:ilvl w:val="2"/>
        <w:numId w:val="9"/>
      </w:numPr>
      <w:spacing w:before="120" w:line="360" w:lineRule="auto"/>
      <w:jc w:val="both"/>
    </w:pPr>
    <w:rPr>
      <w:rFonts w:eastAsia="MS Mincho" w:cs="Arial"/>
      <w:sz w:val="26"/>
      <w:szCs w:val="20"/>
      <w:lang w:val="en-US"/>
    </w:rPr>
  </w:style>
  <w:style w:type="paragraph" w:customStyle="1" w:styleId="Normal1">
    <w:name w:val="Normal1"/>
    <w:basedOn w:val="Normal"/>
    <w:rsid w:val="00354AD5"/>
    <w:pPr>
      <w:spacing w:before="100" w:beforeAutospacing="1" w:after="100" w:afterAutospacing="1"/>
    </w:pPr>
    <w:rPr>
      <w:lang w:val="en-US" w:eastAsia="en-US"/>
    </w:rPr>
  </w:style>
  <w:style w:type="character" w:customStyle="1" w:styleId="normalchar">
    <w:name w:val="normal__char"/>
    <w:basedOn w:val="DefaultParagraphFont"/>
    <w:rsid w:val="00354AD5"/>
  </w:style>
  <w:style w:type="paragraph" w:customStyle="1" w:styleId="head1">
    <w:name w:val="head1"/>
    <w:basedOn w:val="Normal"/>
    <w:rsid w:val="00354AD5"/>
    <w:pPr>
      <w:widowControl w:val="0"/>
      <w:suppressAutoHyphens/>
      <w:spacing w:line="360" w:lineRule="auto"/>
      <w:jc w:val="center"/>
    </w:pPr>
    <w:rPr>
      <w:rFonts w:eastAsia="DejaVu Sans Condensed"/>
      <w:b/>
      <w:sz w:val="36"/>
      <w:lang w:val="en-US" w:eastAsia="ar-SA"/>
    </w:rPr>
  </w:style>
  <w:style w:type="character" w:customStyle="1" w:styleId="Bodytext125pt">
    <w:name w:val="Body text + 12.5 pt"/>
    <w:basedOn w:val="DefaultParagraphFont"/>
    <w:rsid w:val="00354AD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paragraph" w:customStyle="1" w:styleId="Duan1">
    <w:name w:val="Du an 1"/>
    <w:basedOn w:val="BodyTextIndent"/>
    <w:rsid w:val="00354AD5"/>
    <w:pPr>
      <w:spacing w:before="60" w:after="60" w:line="240" w:lineRule="auto"/>
      <w:ind w:left="0" w:firstLine="720"/>
      <w:jc w:val="center"/>
    </w:pPr>
    <w:rPr>
      <w:rFonts w:ascii="Times New Roman" w:eastAsia="Times New Roman" w:hAnsi="Times New Roman"/>
      <w:b/>
      <w:sz w:val="28"/>
      <w:szCs w:val="28"/>
      <w:lang w:val="nl-NL"/>
    </w:rPr>
  </w:style>
  <w:style w:type="paragraph" w:styleId="BodyTextIndent">
    <w:name w:val="Body Text Indent"/>
    <w:aliases w:val="Body Text Indent Char Char,Body Text Indent Char Char Char Char Char Char,Body Text Indent Char Char Char"/>
    <w:basedOn w:val="Normal"/>
    <w:link w:val="BodyTextIndentChar"/>
    <w:uiPriority w:val="99"/>
    <w:unhideWhenUsed/>
    <w:rsid w:val="00354AD5"/>
    <w:pPr>
      <w:spacing w:after="120" w:line="276" w:lineRule="auto"/>
      <w:ind w:left="360"/>
    </w:pPr>
    <w:rPr>
      <w:rFonts w:ascii="Arial" w:eastAsia="Arial" w:hAnsi="Arial"/>
      <w:sz w:val="22"/>
      <w:szCs w:val="22"/>
      <w:lang w:val="vi-VN" w:eastAsia="en-US"/>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354AD5"/>
    <w:rPr>
      <w:rFonts w:ascii="Arial" w:eastAsia="Arial" w:hAnsi="Arial" w:cs="Times New Roman"/>
      <w:lang w:val="vi-VN"/>
    </w:rPr>
  </w:style>
  <w:style w:type="paragraph" w:customStyle="1" w:styleId="FirstLineCharChar">
    <w:name w:val="First Line Char Char"/>
    <w:basedOn w:val="Normal"/>
    <w:next w:val="Normal"/>
    <w:rsid w:val="00354AD5"/>
    <w:pPr>
      <w:tabs>
        <w:tab w:val="num" w:pos="1360"/>
      </w:tabs>
      <w:spacing w:before="120" w:after="120" w:line="300" w:lineRule="exact"/>
      <w:ind w:left="1360" w:hanging="360"/>
      <w:jc w:val="both"/>
    </w:pPr>
    <w:rPr>
      <w:rFonts w:ascii="Arial" w:hAnsi="Arial"/>
      <w:sz w:val="22"/>
      <w:szCs w:val="20"/>
      <w:lang w:val="en-US" w:eastAsia="en-US"/>
    </w:rPr>
  </w:style>
  <w:style w:type="paragraph" w:customStyle="1" w:styleId="mucluc1">
    <w:name w:val="mucluc1"/>
    <w:basedOn w:val="Normal"/>
    <w:rsid w:val="00354AD5"/>
    <w:pPr>
      <w:keepNext/>
      <w:spacing w:after="60" w:line="360" w:lineRule="auto"/>
      <w:jc w:val="center"/>
    </w:pPr>
    <w:rPr>
      <w:b/>
      <w:sz w:val="28"/>
      <w:szCs w:val="28"/>
      <w:lang w:val="nl-NL" w:eastAsia="ja-JP"/>
    </w:rPr>
  </w:style>
  <w:style w:type="paragraph" w:styleId="TOCHeading">
    <w:name w:val="TOC Heading"/>
    <w:basedOn w:val="Heading1"/>
    <w:next w:val="Normal"/>
    <w:uiPriority w:val="39"/>
    <w:unhideWhenUsed/>
    <w:qFormat/>
    <w:rsid w:val="00354AD5"/>
    <w:pPr>
      <w:widowControl/>
      <w:tabs>
        <w:tab w:val="clear" w:pos="0"/>
        <w:tab w:val="clear" w:pos="709"/>
      </w:tabs>
      <w:spacing w:before="480" w:after="0"/>
      <w:outlineLvl w:val="9"/>
    </w:pPr>
    <w:rPr>
      <w:rFonts w:asciiTheme="majorHAnsi" w:eastAsiaTheme="majorEastAsia" w:hAnsiTheme="majorHAnsi" w:cstheme="majorBidi"/>
      <w:bCs/>
      <w:color w:val="2F5496" w:themeColor="accent1" w:themeShade="BF"/>
      <w:lang w:val="en-US" w:eastAsia="ja-JP"/>
    </w:rPr>
  </w:style>
  <w:style w:type="paragraph" w:styleId="TOC1">
    <w:name w:val="toc 1"/>
    <w:basedOn w:val="Normal"/>
    <w:next w:val="Normal"/>
    <w:autoRedefine/>
    <w:uiPriority w:val="39"/>
    <w:unhideWhenUsed/>
    <w:qFormat/>
    <w:rsid w:val="00354AD5"/>
    <w:pPr>
      <w:spacing w:after="100" w:line="276" w:lineRule="auto"/>
    </w:pPr>
    <w:rPr>
      <w:rFonts w:ascii="Arial" w:eastAsia="Arial" w:hAnsi="Arial"/>
      <w:sz w:val="22"/>
      <w:szCs w:val="22"/>
      <w:lang w:val="vi-VN" w:eastAsia="en-US"/>
    </w:rPr>
  </w:style>
  <w:style w:type="paragraph" w:styleId="TOC2">
    <w:name w:val="toc 2"/>
    <w:basedOn w:val="Normal"/>
    <w:next w:val="Normal"/>
    <w:autoRedefine/>
    <w:uiPriority w:val="39"/>
    <w:unhideWhenUsed/>
    <w:qFormat/>
    <w:rsid w:val="00354AD5"/>
    <w:pPr>
      <w:spacing w:after="100" w:line="276" w:lineRule="auto"/>
      <w:ind w:left="220"/>
    </w:pPr>
    <w:rPr>
      <w:rFonts w:ascii="Arial" w:eastAsia="Arial" w:hAnsi="Arial"/>
      <w:sz w:val="22"/>
      <w:szCs w:val="22"/>
      <w:lang w:val="vi-VN" w:eastAsia="en-US"/>
    </w:rPr>
  </w:style>
  <w:style w:type="paragraph" w:styleId="TOC3">
    <w:name w:val="toc 3"/>
    <w:basedOn w:val="Normal"/>
    <w:next w:val="Normal"/>
    <w:autoRedefine/>
    <w:unhideWhenUsed/>
    <w:qFormat/>
    <w:rsid w:val="00354AD5"/>
    <w:pPr>
      <w:spacing w:after="100" w:line="276" w:lineRule="auto"/>
      <w:ind w:left="440"/>
    </w:pPr>
    <w:rPr>
      <w:rFonts w:ascii="Arial" w:eastAsia="Arial" w:hAnsi="Arial"/>
      <w:sz w:val="22"/>
      <w:szCs w:val="22"/>
      <w:lang w:val="vi-VN" w:eastAsia="en-US"/>
    </w:rPr>
  </w:style>
  <w:style w:type="paragraph" w:styleId="TOC4">
    <w:name w:val="toc 4"/>
    <w:basedOn w:val="Normal"/>
    <w:next w:val="Normal"/>
    <w:autoRedefine/>
    <w:unhideWhenUsed/>
    <w:qFormat/>
    <w:rsid w:val="00354AD5"/>
    <w:pPr>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nhideWhenUsed/>
    <w:rsid w:val="00354AD5"/>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nhideWhenUsed/>
    <w:rsid w:val="00354AD5"/>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nhideWhenUsed/>
    <w:rsid w:val="00354AD5"/>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nhideWhenUsed/>
    <w:rsid w:val="00354AD5"/>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nhideWhenUsed/>
    <w:rsid w:val="00354AD5"/>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Style1">
    <w:name w:val="Style1"/>
    <w:basedOn w:val="ListParagraph"/>
    <w:link w:val="Style1Char"/>
    <w:qFormat/>
    <w:rsid w:val="00354AD5"/>
    <w:pPr>
      <w:numPr>
        <w:numId w:val="10"/>
      </w:numPr>
      <w:spacing w:before="120" w:after="120" w:line="360" w:lineRule="exact"/>
      <w:jc w:val="both"/>
    </w:pPr>
    <w:rPr>
      <w:rFonts w:eastAsia="Calibri"/>
      <w:b/>
      <w:sz w:val="28"/>
      <w:szCs w:val="28"/>
      <w:lang w:val="en-US" w:eastAsia="en-US"/>
    </w:rPr>
  </w:style>
  <w:style w:type="paragraph" w:customStyle="1" w:styleId="Style3">
    <w:name w:val="Style3"/>
    <w:basedOn w:val="Normal"/>
    <w:link w:val="Style3Char"/>
    <w:qFormat/>
    <w:rsid w:val="00354AD5"/>
    <w:pPr>
      <w:numPr>
        <w:ilvl w:val="1"/>
        <w:numId w:val="10"/>
      </w:numPr>
      <w:spacing w:before="120" w:after="120" w:line="360" w:lineRule="exact"/>
      <w:contextualSpacing/>
      <w:jc w:val="both"/>
    </w:pPr>
    <w:rPr>
      <w:rFonts w:eastAsia="Calibri"/>
      <w:b/>
      <w:sz w:val="28"/>
      <w:szCs w:val="28"/>
      <w:lang w:val="en-US" w:eastAsia="en-US"/>
    </w:rPr>
  </w:style>
  <w:style w:type="table" w:customStyle="1" w:styleId="LiBang1">
    <w:name w:val="Lưới Bảng1"/>
    <w:basedOn w:val="TableNormal"/>
    <w:next w:val="TableGrid"/>
    <w:uiPriority w:val="59"/>
    <w:rsid w:val="00354AD5"/>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354AD5"/>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4AD5"/>
    <w:rPr>
      <w:color w:val="808080"/>
    </w:rPr>
  </w:style>
  <w:style w:type="paragraph" w:customStyle="1" w:styleId="l21">
    <w:name w:val="l21"/>
    <w:basedOn w:val="Normal"/>
    <w:next w:val="Normal"/>
    <w:qFormat/>
    <w:rsid w:val="00354AD5"/>
    <w:pPr>
      <w:keepNext/>
      <w:keepLines/>
      <w:numPr>
        <w:numId w:val="11"/>
      </w:numPr>
      <w:spacing w:before="360" w:line="288" w:lineRule="auto"/>
      <w:ind w:left="720" w:hanging="360"/>
      <w:jc w:val="both"/>
      <w:outlineLvl w:val="0"/>
    </w:pPr>
    <w:rPr>
      <w:b/>
      <w:sz w:val="32"/>
      <w:szCs w:val="32"/>
      <w:lang w:val="en-US" w:eastAsia="en-US"/>
    </w:rPr>
  </w:style>
  <w:style w:type="paragraph" w:customStyle="1" w:styleId="u21">
    <w:name w:val="Đầu đề 21"/>
    <w:basedOn w:val="Normal"/>
    <w:next w:val="Normal"/>
    <w:unhideWhenUsed/>
    <w:qFormat/>
    <w:rsid w:val="00354AD5"/>
    <w:pPr>
      <w:keepNext/>
      <w:keepLines/>
      <w:numPr>
        <w:ilvl w:val="1"/>
        <w:numId w:val="11"/>
      </w:numPr>
      <w:spacing w:before="40" w:line="288" w:lineRule="auto"/>
      <w:ind w:left="1440" w:hanging="360"/>
      <w:jc w:val="both"/>
      <w:outlineLvl w:val="1"/>
    </w:pPr>
    <w:rPr>
      <w:b/>
      <w:sz w:val="28"/>
      <w:szCs w:val="26"/>
      <w:lang w:val="en-US" w:eastAsia="en-US"/>
    </w:rPr>
  </w:style>
  <w:style w:type="paragraph" w:customStyle="1" w:styleId="u31">
    <w:name w:val="Đầu đề 31"/>
    <w:basedOn w:val="Normal"/>
    <w:next w:val="Normal"/>
    <w:unhideWhenUsed/>
    <w:qFormat/>
    <w:rsid w:val="00354AD5"/>
    <w:pPr>
      <w:keepNext/>
      <w:keepLines/>
      <w:numPr>
        <w:ilvl w:val="2"/>
        <w:numId w:val="11"/>
      </w:numPr>
      <w:spacing w:before="200" w:line="288" w:lineRule="auto"/>
      <w:ind w:left="2160" w:hanging="360"/>
      <w:jc w:val="both"/>
      <w:outlineLvl w:val="2"/>
    </w:pPr>
    <w:rPr>
      <w:b/>
      <w:sz w:val="26"/>
      <w:lang w:val="en-US" w:eastAsia="en-US"/>
    </w:rPr>
  </w:style>
  <w:style w:type="paragraph" w:customStyle="1" w:styleId="l31">
    <w:name w:val="l31"/>
    <w:basedOn w:val="Normal"/>
    <w:next w:val="Normal"/>
    <w:autoRedefine/>
    <w:unhideWhenUsed/>
    <w:qFormat/>
    <w:rsid w:val="00354AD5"/>
    <w:pPr>
      <w:keepNext/>
      <w:keepLines/>
      <w:numPr>
        <w:ilvl w:val="3"/>
        <w:numId w:val="11"/>
      </w:numPr>
      <w:spacing w:before="120" w:line="288" w:lineRule="auto"/>
      <w:ind w:left="2880" w:hanging="360"/>
      <w:jc w:val="both"/>
      <w:outlineLvl w:val="3"/>
    </w:pPr>
    <w:rPr>
      <w:b/>
      <w:i/>
      <w:iCs/>
      <w:sz w:val="26"/>
      <w:szCs w:val="22"/>
      <w:lang w:val="en-US" w:eastAsia="en-US"/>
    </w:rPr>
  </w:style>
  <w:style w:type="paragraph" w:customStyle="1" w:styleId="Subheading1">
    <w:name w:val="Subheading1"/>
    <w:basedOn w:val="Normal"/>
    <w:next w:val="Normal"/>
    <w:autoRedefine/>
    <w:unhideWhenUsed/>
    <w:qFormat/>
    <w:rsid w:val="00354AD5"/>
    <w:pPr>
      <w:keepNext/>
      <w:keepLines/>
      <w:numPr>
        <w:ilvl w:val="4"/>
        <w:numId w:val="11"/>
      </w:numPr>
      <w:spacing w:before="40" w:line="288" w:lineRule="auto"/>
      <w:ind w:left="3600" w:hanging="360"/>
      <w:jc w:val="both"/>
      <w:outlineLvl w:val="4"/>
    </w:pPr>
    <w:rPr>
      <w:i/>
      <w:sz w:val="26"/>
      <w:szCs w:val="22"/>
      <w:lang w:val="en-US" w:eastAsia="en-US"/>
    </w:rPr>
  </w:style>
  <w:style w:type="paragraph" w:customStyle="1" w:styleId="Heading6unused1">
    <w:name w:val="Heading 6(unused)1"/>
    <w:basedOn w:val="Normal"/>
    <w:next w:val="Normal"/>
    <w:uiPriority w:val="9"/>
    <w:unhideWhenUsed/>
    <w:qFormat/>
    <w:rsid w:val="00354AD5"/>
    <w:pPr>
      <w:keepNext/>
      <w:keepLines/>
      <w:numPr>
        <w:ilvl w:val="5"/>
        <w:numId w:val="11"/>
      </w:numPr>
      <w:spacing w:before="40" w:line="288" w:lineRule="auto"/>
      <w:ind w:left="4320" w:hanging="360"/>
      <w:jc w:val="both"/>
      <w:outlineLvl w:val="5"/>
    </w:pPr>
    <w:rPr>
      <w:rFonts w:ascii="Calibri Light" w:hAnsi="Calibri Light"/>
      <w:color w:val="1F4D78"/>
      <w:sz w:val="26"/>
      <w:szCs w:val="22"/>
      <w:lang w:val="en-US" w:eastAsia="en-US"/>
    </w:rPr>
  </w:style>
  <w:style w:type="paragraph" w:customStyle="1" w:styleId="71">
    <w:name w:val="71"/>
    <w:basedOn w:val="Normal"/>
    <w:next w:val="Normal"/>
    <w:unhideWhenUsed/>
    <w:qFormat/>
    <w:rsid w:val="00354AD5"/>
    <w:pPr>
      <w:keepNext/>
      <w:keepLines/>
      <w:numPr>
        <w:ilvl w:val="6"/>
        <w:numId w:val="11"/>
      </w:numPr>
      <w:spacing w:before="40" w:line="288" w:lineRule="auto"/>
      <w:ind w:left="5040" w:hanging="360"/>
      <w:jc w:val="both"/>
      <w:outlineLvl w:val="6"/>
    </w:pPr>
    <w:rPr>
      <w:rFonts w:ascii="Calibri Light" w:hAnsi="Calibri Light"/>
      <w:i/>
      <w:iCs/>
      <w:color w:val="1F4D78"/>
      <w:sz w:val="26"/>
      <w:szCs w:val="22"/>
      <w:lang w:val="en-US" w:eastAsia="en-US"/>
    </w:rPr>
  </w:style>
  <w:style w:type="paragraph" w:customStyle="1" w:styleId="81">
    <w:name w:val="81"/>
    <w:basedOn w:val="Normal"/>
    <w:next w:val="Normal"/>
    <w:uiPriority w:val="9"/>
    <w:unhideWhenUsed/>
    <w:qFormat/>
    <w:rsid w:val="00354AD5"/>
    <w:pPr>
      <w:keepNext/>
      <w:keepLines/>
      <w:numPr>
        <w:ilvl w:val="7"/>
        <w:numId w:val="11"/>
      </w:numPr>
      <w:spacing w:before="40" w:line="288" w:lineRule="auto"/>
      <w:ind w:left="5760" w:hanging="360"/>
      <w:jc w:val="both"/>
      <w:outlineLvl w:val="7"/>
    </w:pPr>
    <w:rPr>
      <w:rFonts w:ascii="Calibri Light" w:hAnsi="Calibri Light"/>
      <w:color w:val="272727"/>
      <w:sz w:val="21"/>
      <w:szCs w:val="21"/>
      <w:lang w:val="en-US" w:eastAsia="en-US"/>
    </w:rPr>
  </w:style>
  <w:style w:type="paragraph" w:customStyle="1" w:styleId="91">
    <w:name w:val="91"/>
    <w:basedOn w:val="Normal"/>
    <w:next w:val="Normal"/>
    <w:uiPriority w:val="9"/>
    <w:unhideWhenUsed/>
    <w:qFormat/>
    <w:rsid w:val="00354AD5"/>
    <w:pPr>
      <w:keepNext/>
      <w:keepLines/>
      <w:numPr>
        <w:ilvl w:val="8"/>
        <w:numId w:val="11"/>
      </w:numPr>
      <w:spacing w:before="40" w:line="288" w:lineRule="auto"/>
      <w:ind w:left="6480" w:hanging="360"/>
      <w:jc w:val="both"/>
      <w:outlineLvl w:val="8"/>
    </w:pPr>
    <w:rPr>
      <w:rFonts w:ascii="Calibri Light" w:hAnsi="Calibri Light"/>
      <w:i/>
      <w:iCs/>
      <w:color w:val="272727"/>
      <w:sz w:val="21"/>
      <w:szCs w:val="21"/>
      <w:lang w:val="en-US" w:eastAsia="en-US"/>
    </w:rPr>
  </w:style>
  <w:style w:type="numbering" w:customStyle="1" w:styleId="Khngco1">
    <w:name w:val="Không có1"/>
    <w:next w:val="NoList"/>
    <w:uiPriority w:val="99"/>
    <w:semiHidden/>
    <w:unhideWhenUsed/>
    <w:rsid w:val="00354AD5"/>
  </w:style>
  <w:style w:type="paragraph" w:styleId="List">
    <w:name w:val="List"/>
    <w:aliases w:val="1. List"/>
    <w:basedOn w:val="Normal"/>
    <w:unhideWhenUsed/>
    <w:rsid w:val="00354AD5"/>
    <w:pPr>
      <w:spacing w:before="160" w:line="288" w:lineRule="auto"/>
      <w:ind w:left="360" w:hanging="360"/>
      <w:contextualSpacing/>
      <w:jc w:val="both"/>
    </w:pPr>
    <w:rPr>
      <w:rFonts w:eastAsiaTheme="minorHAnsi" w:cstheme="minorBidi"/>
      <w:sz w:val="26"/>
      <w:szCs w:val="22"/>
      <w:lang w:val="en-US" w:eastAsia="en-US"/>
    </w:rPr>
  </w:style>
  <w:style w:type="paragraph" w:customStyle="1" w:styleId="BD">
    <w:name w:val="BD"/>
    <w:basedOn w:val="Normal"/>
    <w:link w:val="BDChar"/>
    <w:qFormat/>
    <w:rsid w:val="00354AD5"/>
    <w:pPr>
      <w:spacing w:before="120" w:line="288" w:lineRule="auto"/>
      <w:ind w:firstLine="720"/>
      <w:jc w:val="both"/>
    </w:pPr>
    <w:rPr>
      <w:noProof/>
      <w:sz w:val="26"/>
      <w:szCs w:val="22"/>
      <w:lang w:val="en-US" w:eastAsia="ja-JP"/>
    </w:rPr>
  </w:style>
  <w:style w:type="character" w:customStyle="1" w:styleId="BDChar">
    <w:name w:val="BD Char"/>
    <w:basedOn w:val="DefaultParagraphFont"/>
    <w:link w:val="BD"/>
    <w:rsid w:val="00354AD5"/>
    <w:rPr>
      <w:rFonts w:eastAsia="Times New Roman" w:cs="Times New Roman"/>
      <w:noProof/>
      <w:sz w:val="26"/>
      <w:lang w:eastAsia="ja-JP"/>
    </w:rPr>
  </w:style>
  <w:style w:type="paragraph" w:styleId="EndnoteText">
    <w:name w:val="endnote text"/>
    <w:basedOn w:val="Normal"/>
    <w:link w:val="EndnoteTextChar"/>
    <w:unhideWhenUsed/>
    <w:rsid w:val="00354AD5"/>
    <w:pPr>
      <w:ind w:firstLine="720"/>
      <w:jc w:val="both"/>
    </w:pPr>
    <w:rPr>
      <w:rFonts w:eastAsiaTheme="minorHAnsi" w:cstheme="minorBidi"/>
      <w:sz w:val="20"/>
      <w:szCs w:val="20"/>
      <w:lang w:val="en-US" w:eastAsia="en-US"/>
    </w:rPr>
  </w:style>
  <w:style w:type="character" w:customStyle="1" w:styleId="EndnoteTextChar">
    <w:name w:val="Endnote Text Char"/>
    <w:basedOn w:val="DefaultParagraphFont"/>
    <w:link w:val="EndnoteText"/>
    <w:rsid w:val="00354AD5"/>
    <w:rPr>
      <w:sz w:val="20"/>
      <w:szCs w:val="20"/>
    </w:rPr>
  </w:style>
  <w:style w:type="character" w:styleId="EndnoteReference">
    <w:name w:val="endnote reference"/>
    <w:basedOn w:val="DefaultParagraphFont"/>
    <w:unhideWhenUsed/>
    <w:rsid w:val="00354AD5"/>
    <w:rPr>
      <w:vertAlign w:val="superscript"/>
    </w:rPr>
  </w:style>
  <w:style w:type="paragraph" w:customStyle="1" w:styleId="Headng4">
    <w:name w:val="Headng 4"/>
    <w:basedOn w:val="Normal"/>
    <w:qFormat/>
    <w:rsid w:val="00354AD5"/>
    <w:pPr>
      <w:spacing w:before="160" w:line="288" w:lineRule="auto"/>
      <w:ind w:firstLine="720"/>
      <w:jc w:val="both"/>
    </w:pPr>
    <w:rPr>
      <w:rFonts w:eastAsiaTheme="minorHAnsi" w:cstheme="minorBidi"/>
      <w:sz w:val="26"/>
      <w:szCs w:val="22"/>
      <w:lang w:val="en-US" w:eastAsia="en-US"/>
    </w:rPr>
  </w:style>
  <w:style w:type="paragraph" w:customStyle="1" w:styleId="Heaing4">
    <w:name w:val="Heaing 4"/>
    <w:basedOn w:val="Normal"/>
    <w:qFormat/>
    <w:rsid w:val="00354AD5"/>
    <w:pPr>
      <w:spacing w:before="160" w:line="288" w:lineRule="auto"/>
      <w:ind w:firstLine="720"/>
      <w:jc w:val="both"/>
    </w:pPr>
    <w:rPr>
      <w:rFonts w:eastAsiaTheme="minorHAnsi" w:cstheme="minorBidi"/>
      <w:sz w:val="26"/>
      <w:szCs w:val="22"/>
      <w:lang w:val="en-US" w:eastAsia="en-US"/>
    </w:rPr>
  </w:style>
  <w:style w:type="paragraph" w:customStyle="1" w:styleId="Bullet1">
    <w:name w:val="Bullet1"/>
    <w:qFormat/>
    <w:rsid w:val="00354AD5"/>
    <w:pPr>
      <w:numPr>
        <w:numId w:val="12"/>
      </w:numPr>
      <w:spacing w:before="0" w:after="60" w:line="360" w:lineRule="auto"/>
    </w:pPr>
    <w:rPr>
      <w:rFonts w:eastAsia="Times New Roman" w:cs="Times New Roman"/>
      <w:noProof/>
      <w:sz w:val="24"/>
      <w:szCs w:val="20"/>
    </w:rPr>
  </w:style>
  <w:style w:type="paragraph" w:customStyle="1" w:styleId="BL2">
    <w:name w:val="BL2"/>
    <w:qFormat/>
    <w:rsid w:val="00354AD5"/>
    <w:pPr>
      <w:numPr>
        <w:numId w:val="13"/>
      </w:numPr>
      <w:tabs>
        <w:tab w:val="left" w:pos="993"/>
      </w:tabs>
      <w:spacing w:before="60" w:after="0" w:line="288" w:lineRule="auto"/>
    </w:pPr>
    <w:rPr>
      <w:rFonts w:eastAsia="Times New Roman" w:cs="Times New Roman"/>
      <w:sz w:val="26"/>
      <w:lang w:val="fr-FR" w:eastAsia="ja-JP"/>
    </w:rPr>
  </w:style>
  <w:style w:type="paragraph" w:customStyle="1" w:styleId="font5">
    <w:name w:val="font5"/>
    <w:basedOn w:val="Normal"/>
    <w:rsid w:val="00354AD5"/>
    <w:pPr>
      <w:spacing w:before="100" w:beforeAutospacing="1" w:after="100" w:afterAutospacing="1"/>
    </w:pPr>
    <w:rPr>
      <w:color w:val="000000"/>
      <w:sz w:val="26"/>
      <w:szCs w:val="26"/>
      <w:lang w:val="en-US" w:eastAsia="en-US"/>
    </w:rPr>
  </w:style>
  <w:style w:type="paragraph" w:customStyle="1" w:styleId="font6">
    <w:name w:val="font6"/>
    <w:basedOn w:val="Normal"/>
    <w:rsid w:val="00354AD5"/>
    <w:pPr>
      <w:spacing w:before="100" w:beforeAutospacing="1" w:after="100" w:afterAutospacing="1"/>
    </w:pPr>
    <w:rPr>
      <w:color w:val="000000"/>
      <w:sz w:val="14"/>
      <w:szCs w:val="14"/>
      <w:lang w:val="en-US" w:eastAsia="en-US"/>
    </w:rPr>
  </w:style>
  <w:style w:type="paragraph" w:customStyle="1" w:styleId="xl1956">
    <w:name w:val="xl1956"/>
    <w:basedOn w:val="Normal"/>
    <w:rsid w:val="00354AD5"/>
    <w:pPr>
      <w:spacing w:before="100" w:beforeAutospacing="1" w:after="100" w:afterAutospacing="1"/>
    </w:pPr>
    <w:rPr>
      <w:lang w:val="en-US" w:eastAsia="en-US"/>
    </w:rPr>
  </w:style>
  <w:style w:type="paragraph" w:customStyle="1" w:styleId="xl1957">
    <w:name w:val="xl1957"/>
    <w:basedOn w:val="Normal"/>
    <w:rsid w:val="00354AD5"/>
    <w:pPr>
      <w:spacing w:before="100" w:beforeAutospacing="1" w:after="100" w:afterAutospacing="1"/>
    </w:pPr>
    <w:rPr>
      <w:lang w:val="en-US" w:eastAsia="en-US"/>
    </w:rPr>
  </w:style>
  <w:style w:type="paragraph" w:customStyle="1" w:styleId="xl1958">
    <w:name w:val="xl195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59">
    <w:name w:val="xl1959"/>
    <w:basedOn w:val="Normal"/>
    <w:rsid w:val="00354AD5"/>
    <w:pPr>
      <w:spacing w:before="100" w:beforeAutospacing="1" w:after="100" w:afterAutospacing="1"/>
    </w:pPr>
    <w:rPr>
      <w:sz w:val="26"/>
      <w:szCs w:val="26"/>
      <w:lang w:val="en-US" w:eastAsia="en-US"/>
    </w:rPr>
  </w:style>
  <w:style w:type="paragraph" w:customStyle="1" w:styleId="xl1960">
    <w:name w:val="xl1960"/>
    <w:basedOn w:val="Normal"/>
    <w:rsid w:val="00354AD5"/>
    <w:pPr>
      <w:spacing w:before="100" w:beforeAutospacing="1" w:after="100" w:afterAutospacing="1"/>
      <w:jc w:val="center"/>
      <w:textAlignment w:val="center"/>
    </w:pPr>
    <w:rPr>
      <w:lang w:val="en-US" w:eastAsia="en-US"/>
    </w:rPr>
  </w:style>
  <w:style w:type="paragraph" w:customStyle="1" w:styleId="xl1961">
    <w:name w:val="xl1961"/>
    <w:basedOn w:val="Normal"/>
    <w:rsid w:val="00354AD5"/>
    <w:pPr>
      <w:spacing w:before="100" w:beforeAutospacing="1" w:after="100" w:afterAutospacing="1"/>
      <w:textAlignment w:val="center"/>
    </w:pPr>
    <w:rPr>
      <w:lang w:val="en-US" w:eastAsia="en-US"/>
    </w:rPr>
  </w:style>
  <w:style w:type="paragraph" w:customStyle="1" w:styleId="xl1962">
    <w:name w:val="xl1962"/>
    <w:basedOn w:val="Normal"/>
    <w:rsid w:val="00354AD5"/>
    <w:pPr>
      <w:spacing w:before="100" w:beforeAutospacing="1" w:after="100" w:afterAutospacing="1"/>
      <w:jc w:val="center"/>
      <w:textAlignment w:val="center"/>
    </w:pPr>
    <w:rPr>
      <w:sz w:val="26"/>
      <w:szCs w:val="26"/>
      <w:lang w:val="en-US" w:eastAsia="en-US"/>
    </w:rPr>
  </w:style>
  <w:style w:type="paragraph" w:customStyle="1" w:styleId="xl1963">
    <w:name w:val="xl1963"/>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1964">
    <w:name w:val="xl196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65">
    <w:name w:val="xl196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1966">
    <w:name w:val="xl1966"/>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67">
    <w:name w:val="xl196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68">
    <w:name w:val="xl196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69">
    <w:name w:val="xl1969"/>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70">
    <w:name w:val="xl197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71">
    <w:name w:val="xl1971"/>
    <w:basedOn w:val="Normal"/>
    <w:rsid w:val="00354AD5"/>
    <w:pPr>
      <w:pBdr>
        <w:left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72">
    <w:name w:val="xl1972"/>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73">
    <w:name w:val="xl197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74">
    <w:name w:val="xl197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val="en-US" w:eastAsia="en-US"/>
    </w:rPr>
  </w:style>
  <w:style w:type="paragraph" w:customStyle="1" w:styleId="xl1975">
    <w:name w:val="xl1975"/>
    <w:basedOn w:val="Normal"/>
    <w:rsid w:val="00354AD5"/>
    <w:pPr>
      <w:spacing w:before="100" w:beforeAutospacing="1" w:after="100" w:afterAutospacing="1"/>
    </w:pPr>
    <w:rPr>
      <w:sz w:val="26"/>
      <w:szCs w:val="26"/>
      <w:lang w:val="en-US" w:eastAsia="en-US"/>
    </w:rPr>
  </w:style>
  <w:style w:type="paragraph" w:customStyle="1" w:styleId="xl1976">
    <w:name w:val="xl1976"/>
    <w:basedOn w:val="Normal"/>
    <w:rsid w:val="00354AD5"/>
    <w:pPr>
      <w:pBdr>
        <w:top w:val="single" w:sz="4" w:space="0" w:color="auto"/>
        <w:bottom w:val="single" w:sz="4" w:space="0" w:color="auto"/>
        <w:right w:val="single" w:sz="4" w:space="0" w:color="auto"/>
      </w:pBdr>
      <w:spacing w:before="100" w:beforeAutospacing="1" w:after="100" w:afterAutospacing="1"/>
    </w:pPr>
    <w:rPr>
      <w:sz w:val="26"/>
      <w:szCs w:val="26"/>
      <w:lang w:val="en-US" w:eastAsia="en-US"/>
    </w:rPr>
  </w:style>
  <w:style w:type="paragraph" w:customStyle="1" w:styleId="xl1977">
    <w:name w:val="xl197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lang w:val="en-US" w:eastAsia="en-US"/>
    </w:rPr>
  </w:style>
  <w:style w:type="paragraph" w:customStyle="1" w:styleId="xl1978">
    <w:name w:val="xl1978"/>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6"/>
      <w:szCs w:val="26"/>
      <w:lang w:val="en-US" w:eastAsia="en-US"/>
    </w:rPr>
  </w:style>
  <w:style w:type="paragraph" w:customStyle="1" w:styleId="xl1979">
    <w:name w:val="xl1979"/>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lang w:val="en-US" w:eastAsia="en-US"/>
    </w:rPr>
  </w:style>
  <w:style w:type="paragraph" w:customStyle="1" w:styleId="xl1980">
    <w:name w:val="xl1980"/>
    <w:basedOn w:val="Normal"/>
    <w:rsid w:val="00354AD5"/>
    <w:pPr>
      <w:pBdr>
        <w:top w:val="single" w:sz="4" w:space="0" w:color="auto"/>
        <w:left w:val="single" w:sz="4" w:space="0" w:color="auto"/>
        <w:bottom w:val="single" w:sz="4" w:space="0" w:color="auto"/>
      </w:pBdr>
      <w:spacing w:before="100" w:beforeAutospacing="1" w:after="100" w:afterAutospacing="1"/>
    </w:pPr>
    <w:rPr>
      <w:sz w:val="26"/>
      <w:szCs w:val="26"/>
      <w:lang w:val="en-US" w:eastAsia="en-US"/>
    </w:rPr>
  </w:style>
  <w:style w:type="paragraph" w:customStyle="1" w:styleId="xl1981">
    <w:name w:val="xl1981"/>
    <w:basedOn w:val="Normal"/>
    <w:rsid w:val="00354AD5"/>
    <w:pPr>
      <w:pBdr>
        <w:top w:val="single" w:sz="4" w:space="0" w:color="auto"/>
        <w:bottom w:val="single" w:sz="4" w:space="0" w:color="auto"/>
      </w:pBdr>
      <w:spacing w:before="100" w:beforeAutospacing="1" w:after="100" w:afterAutospacing="1"/>
    </w:pPr>
    <w:rPr>
      <w:b/>
      <w:bCs/>
      <w:sz w:val="26"/>
      <w:szCs w:val="26"/>
      <w:lang w:val="en-US" w:eastAsia="en-US"/>
    </w:rPr>
  </w:style>
  <w:style w:type="paragraph" w:customStyle="1" w:styleId="xl1982">
    <w:name w:val="xl1982"/>
    <w:basedOn w:val="Normal"/>
    <w:rsid w:val="00354AD5"/>
    <w:pPr>
      <w:pBdr>
        <w:top w:val="single" w:sz="4" w:space="0" w:color="auto"/>
        <w:left w:val="single" w:sz="4" w:space="0" w:color="auto"/>
        <w:bottom w:val="single" w:sz="4" w:space="0" w:color="auto"/>
      </w:pBdr>
      <w:spacing w:before="100" w:beforeAutospacing="1" w:after="100" w:afterAutospacing="1"/>
    </w:pPr>
    <w:rPr>
      <w:b/>
      <w:bCs/>
      <w:sz w:val="26"/>
      <w:szCs w:val="26"/>
      <w:lang w:val="en-US" w:eastAsia="en-US"/>
    </w:rPr>
  </w:style>
  <w:style w:type="paragraph" w:customStyle="1" w:styleId="xl1983">
    <w:name w:val="xl198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lang w:val="en-US" w:eastAsia="en-US"/>
    </w:rPr>
  </w:style>
  <w:style w:type="paragraph" w:customStyle="1" w:styleId="xl1984">
    <w:name w:val="xl1984"/>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1985">
    <w:name w:val="xl198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86">
    <w:name w:val="xl1986"/>
    <w:basedOn w:val="Normal"/>
    <w:rsid w:val="00354AD5"/>
    <w:pPr>
      <w:spacing w:before="100" w:beforeAutospacing="1" w:after="100" w:afterAutospacing="1"/>
      <w:jc w:val="center"/>
      <w:textAlignment w:val="center"/>
    </w:pPr>
    <w:rPr>
      <w:sz w:val="26"/>
      <w:szCs w:val="26"/>
      <w:lang w:val="en-US" w:eastAsia="en-US"/>
    </w:rPr>
  </w:style>
  <w:style w:type="paragraph" w:customStyle="1" w:styleId="xl1987">
    <w:name w:val="xl1987"/>
    <w:basedOn w:val="Normal"/>
    <w:rsid w:val="00354AD5"/>
    <w:pPr>
      <w:spacing w:before="100" w:beforeAutospacing="1" w:after="100" w:afterAutospacing="1"/>
      <w:jc w:val="center"/>
      <w:textAlignment w:val="center"/>
    </w:pPr>
    <w:rPr>
      <w:sz w:val="26"/>
      <w:szCs w:val="26"/>
      <w:lang w:val="en-US" w:eastAsia="en-US"/>
    </w:rPr>
  </w:style>
  <w:style w:type="paragraph" w:customStyle="1" w:styleId="xl1988">
    <w:name w:val="xl198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1989">
    <w:name w:val="xl1989"/>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0">
    <w:name w:val="xl1990"/>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1">
    <w:name w:val="xl1991"/>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lang w:val="en-US" w:eastAsia="en-US"/>
    </w:rPr>
  </w:style>
  <w:style w:type="paragraph" w:customStyle="1" w:styleId="xl1992">
    <w:name w:val="xl1992"/>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lang w:val="en-US" w:eastAsia="en-US"/>
    </w:rPr>
  </w:style>
  <w:style w:type="paragraph" w:customStyle="1" w:styleId="xl1993">
    <w:name w:val="xl1993"/>
    <w:basedOn w:val="Normal"/>
    <w:rsid w:val="00354AD5"/>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4">
    <w:name w:val="xl199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lang w:val="en-US" w:eastAsia="en-US"/>
    </w:rPr>
  </w:style>
  <w:style w:type="paragraph" w:customStyle="1" w:styleId="xl1995">
    <w:name w:val="xl1995"/>
    <w:basedOn w:val="Normal"/>
    <w:rsid w:val="00354AD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sz w:val="26"/>
      <w:szCs w:val="26"/>
      <w:lang w:val="en-US" w:eastAsia="en-US"/>
    </w:rPr>
  </w:style>
  <w:style w:type="paragraph" w:customStyle="1" w:styleId="xl1996">
    <w:name w:val="xl1996"/>
    <w:basedOn w:val="Normal"/>
    <w:rsid w:val="00354AD5"/>
    <w:pPr>
      <w:pBdr>
        <w:top w:val="single" w:sz="4" w:space="0" w:color="auto"/>
        <w:bottom w:val="single" w:sz="4" w:space="0" w:color="auto"/>
      </w:pBdr>
      <w:spacing w:before="100" w:beforeAutospacing="1" w:after="100" w:afterAutospacing="1"/>
      <w:textAlignment w:val="center"/>
    </w:pPr>
    <w:rPr>
      <w:b/>
      <w:bCs/>
      <w:sz w:val="26"/>
      <w:szCs w:val="26"/>
      <w:lang w:val="en-US" w:eastAsia="en-US"/>
    </w:rPr>
  </w:style>
  <w:style w:type="paragraph" w:customStyle="1" w:styleId="xl1997">
    <w:name w:val="xl199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1998">
    <w:name w:val="xl1998"/>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lang w:val="en-US" w:eastAsia="en-US"/>
    </w:rPr>
  </w:style>
  <w:style w:type="paragraph" w:customStyle="1" w:styleId="xl1999">
    <w:name w:val="xl1999"/>
    <w:basedOn w:val="Normal"/>
    <w:rsid w:val="00354AD5"/>
    <w:pPr>
      <w:pBdr>
        <w:top w:val="single" w:sz="4" w:space="0" w:color="auto"/>
        <w:bottom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2000">
    <w:name w:val="xl2000"/>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lang w:val="en-US" w:eastAsia="en-US"/>
    </w:rPr>
  </w:style>
  <w:style w:type="paragraph" w:customStyle="1" w:styleId="xl2001">
    <w:name w:val="xl2001"/>
    <w:basedOn w:val="Normal"/>
    <w:rsid w:val="00354AD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2002">
    <w:name w:val="xl2002"/>
    <w:basedOn w:val="Normal"/>
    <w:rsid w:val="00354AD5"/>
    <w:pPr>
      <w:spacing w:before="100" w:beforeAutospacing="1" w:after="100" w:afterAutospacing="1"/>
      <w:textAlignment w:val="center"/>
    </w:pPr>
    <w:rPr>
      <w:sz w:val="26"/>
      <w:szCs w:val="26"/>
      <w:lang w:val="en-US" w:eastAsia="en-US"/>
    </w:rPr>
  </w:style>
  <w:style w:type="paragraph" w:customStyle="1" w:styleId="xl2003">
    <w:name w:val="xl200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2004">
    <w:name w:val="xl200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2005">
    <w:name w:val="xl200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2006">
    <w:name w:val="xl200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lang w:val="en-US" w:eastAsia="en-US"/>
    </w:rPr>
  </w:style>
  <w:style w:type="paragraph" w:customStyle="1" w:styleId="xl2007">
    <w:name w:val="xl200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6"/>
      <w:szCs w:val="26"/>
      <w:lang w:val="en-US" w:eastAsia="en-US"/>
    </w:rPr>
  </w:style>
  <w:style w:type="paragraph" w:customStyle="1" w:styleId="xl2008">
    <w:name w:val="xl2008"/>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09">
    <w:name w:val="xl2009"/>
    <w:basedOn w:val="Normal"/>
    <w:rsid w:val="00354AD5"/>
    <w:pPr>
      <w:pBdr>
        <w:top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0">
    <w:name w:val="xl2010"/>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1">
    <w:name w:val="xl2011"/>
    <w:basedOn w:val="Normal"/>
    <w:rsid w:val="00354AD5"/>
    <w:pPr>
      <w:pBdr>
        <w:top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2">
    <w:name w:val="xl2012"/>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3">
    <w:name w:val="xl2013"/>
    <w:basedOn w:val="Normal"/>
    <w:rsid w:val="00354AD5"/>
    <w:pPr>
      <w:pBdr>
        <w:top w:val="single" w:sz="4" w:space="0" w:color="auto"/>
        <w:bottom w:val="single" w:sz="4" w:space="0" w:color="auto"/>
        <w:right w:val="single" w:sz="4" w:space="0" w:color="auto"/>
      </w:pBdr>
      <w:spacing w:before="100" w:beforeAutospacing="1" w:after="100" w:afterAutospacing="1"/>
    </w:pPr>
    <w:rPr>
      <w:b/>
      <w:bCs/>
      <w:sz w:val="26"/>
      <w:szCs w:val="26"/>
      <w:lang w:val="en-US" w:eastAsia="en-US"/>
    </w:rPr>
  </w:style>
  <w:style w:type="paragraph" w:customStyle="1" w:styleId="xl2014">
    <w:name w:val="xl2014"/>
    <w:basedOn w:val="Normal"/>
    <w:rsid w:val="00354AD5"/>
    <w:pPr>
      <w:pBdr>
        <w:top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5">
    <w:name w:val="xl2015"/>
    <w:basedOn w:val="Normal"/>
    <w:rsid w:val="00354AD5"/>
    <w:pPr>
      <w:pBdr>
        <w:top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6">
    <w:name w:val="xl2016"/>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7">
    <w:name w:val="xl2017"/>
    <w:basedOn w:val="Normal"/>
    <w:rsid w:val="00354AD5"/>
    <w:pPr>
      <w:pBdr>
        <w:top w:val="single" w:sz="4" w:space="0" w:color="auto"/>
        <w:left w:val="single" w:sz="4" w:space="0" w:color="auto"/>
        <w:bottom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18">
    <w:name w:val="xl2018"/>
    <w:basedOn w:val="Normal"/>
    <w:rsid w:val="00354AD5"/>
    <w:pPr>
      <w:pBdr>
        <w:top w:val="single" w:sz="4" w:space="0" w:color="auto"/>
        <w:bottom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19">
    <w:name w:val="xl2019"/>
    <w:basedOn w:val="Normal"/>
    <w:rsid w:val="00354AD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20">
    <w:name w:val="xl2020"/>
    <w:basedOn w:val="Normal"/>
    <w:rsid w:val="00354AD5"/>
    <w:pPr>
      <w:pBdr>
        <w:top w:val="single" w:sz="4" w:space="0" w:color="auto"/>
        <w:left w:val="single" w:sz="4" w:space="0" w:color="auto"/>
        <w:bottom w:val="single" w:sz="4" w:space="0" w:color="auto"/>
      </w:pBdr>
      <w:spacing w:before="100" w:beforeAutospacing="1" w:after="100" w:afterAutospacing="1"/>
    </w:pPr>
    <w:rPr>
      <w:sz w:val="26"/>
      <w:szCs w:val="26"/>
      <w:lang w:val="en-US" w:eastAsia="en-US"/>
    </w:rPr>
  </w:style>
  <w:style w:type="paragraph" w:customStyle="1" w:styleId="xl2021">
    <w:name w:val="xl2021"/>
    <w:basedOn w:val="Normal"/>
    <w:rsid w:val="00354AD5"/>
    <w:pPr>
      <w:pBdr>
        <w:top w:val="single" w:sz="4" w:space="0" w:color="auto"/>
        <w:bottom w:val="single" w:sz="4" w:space="0" w:color="auto"/>
      </w:pBdr>
      <w:spacing w:before="100" w:beforeAutospacing="1" w:after="100" w:afterAutospacing="1"/>
      <w:jc w:val="center"/>
      <w:textAlignment w:val="center"/>
    </w:pPr>
    <w:rPr>
      <w:sz w:val="26"/>
      <w:szCs w:val="26"/>
      <w:lang w:val="en-US" w:eastAsia="en-US"/>
    </w:rPr>
  </w:style>
  <w:style w:type="paragraph" w:customStyle="1" w:styleId="xl2022">
    <w:name w:val="xl2022"/>
    <w:basedOn w:val="Normal"/>
    <w:rsid w:val="00354AD5"/>
    <w:pPr>
      <w:pBdr>
        <w:top w:val="single" w:sz="4" w:space="0" w:color="auto"/>
        <w:bottom w:val="single" w:sz="4" w:space="0" w:color="auto"/>
      </w:pBdr>
      <w:spacing w:before="100" w:beforeAutospacing="1" w:after="100" w:afterAutospacing="1"/>
    </w:pPr>
    <w:rPr>
      <w:sz w:val="26"/>
      <w:szCs w:val="26"/>
      <w:lang w:val="en-US" w:eastAsia="en-US"/>
    </w:rPr>
  </w:style>
  <w:style w:type="paragraph" w:customStyle="1" w:styleId="xl2023">
    <w:name w:val="xl2023"/>
    <w:basedOn w:val="Normal"/>
    <w:rsid w:val="00354AD5"/>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2024">
    <w:name w:val="xl2024"/>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lang w:val="en-US" w:eastAsia="en-US"/>
    </w:rPr>
  </w:style>
  <w:style w:type="paragraph" w:customStyle="1" w:styleId="xl2025">
    <w:name w:val="xl2025"/>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6"/>
      <w:szCs w:val="26"/>
      <w:lang w:val="en-US" w:eastAsia="en-US"/>
    </w:rPr>
  </w:style>
  <w:style w:type="paragraph" w:customStyle="1" w:styleId="xl2026">
    <w:name w:val="xl202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val="en-US" w:eastAsia="en-US"/>
    </w:rPr>
  </w:style>
  <w:style w:type="character" w:customStyle="1" w:styleId="Bodytext0">
    <w:name w:val="Body text_"/>
    <w:link w:val="BodyText1"/>
    <w:rsid w:val="00354AD5"/>
    <w:rPr>
      <w:rFonts w:eastAsia="Times New Roman"/>
      <w:sz w:val="26"/>
      <w:szCs w:val="26"/>
      <w:shd w:val="clear" w:color="auto" w:fill="FFFFFF"/>
    </w:rPr>
  </w:style>
  <w:style w:type="paragraph" w:customStyle="1" w:styleId="BodyText1">
    <w:name w:val="Body Text1"/>
    <w:basedOn w:val="Normal"/>
    <w:link w:val="Bodytext0"/>
    <w:rsid w:val="00354AD5"/>
    <w:pPr>
      <w:widowControl w:val="0"/>
      <w:shd w:val="clear" w:color="auto" w:fill="FFFFFF"/>
      <w:spacing w:line="0" w:lineRule="atLeast"/>
    </w:pPr>
    <w:rPr>
      <w:rFonts w:cstheme="minorBidi"/>
      <w:sz w:val="26"/>
      <w:szCs w:val="26"/>
      <w:lang w:val="en-US" w:eastAsia="en-US"/>
    </w:rPr>
  </w:style>
  <w:style w:type="paragraph" w:customStyle="1" w:styleId="xl1954">
    <w:name w:val="xl1954"/>
    <w:basedOn w:val="Normal"/>
    <w:rsid w:val="00354AD5"/>
    <w:pPr>
      <w:spacing w:before="100" w:beforeAutospacing="1" w:after="100" w:afterAutospacing="1"/>
    </w:pPr>
    <w:rPr>
      <w:lang w:val="en-US" w:eastAsia="en-US"/>
    </w:rPr>
  </w:style>
  <w:style w:type="paragraph" w:customStyle="1" w:styleId="xl1955">
    <w:name w:val="xl195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EbitNormalL1">
    <w:name w:val="Ebit_Normal_L1"/>
    <w:basedOn w:val="Normal"/>
    <w:qFormat/>
    <w:rsid w:val="00354AD5"/>
    <w:pPr>
      <w:numPr>
        <w:numId w:val="14"/>
      </w:numPr>
      <w:spacing w:before="120" w:after="120" w:line="400" w:lineRule="exact"/>
      <w:jc w:val="both"/>
    </w:pPr>
    <w:rPr>
      <w:sz w:val="26"/>
      <w:szCs w:val="22"/>
      <w:lang w:val="vi-VN" w:eastAsia="en-US"/>
    </w:rPr>
  </w:style>
  <w:style w:type="paragraph" w:customStyle="1" w:styleId="EbitnormalL0">
    <w:name w:val="Ebit_normal_L0"/>
    <w:basedOn w:val="Normal"/>
    <w:qFormat/>
    <w:rsid w:val="00354AD5"/>
    <w:pPr>
      <w:spacing w:before="120" w:after="120" w:line="400" w:lineRule="exact"/>
      <w:ind w:firstLine="720"/>
      <w:jc w:val="both"/>
    </w:pPr>
    <w:rPr>
      <w:sz w:val="26"/>
      <w:szCs w:val="22"/>
      <w:lang w:val="en-US" w:eastAsia="en-US"/>
    </w:rPr>
  </w:style>
  <w:style w:type="paragraph" w:customStyle="1" w:styleId="uMucluc1">
    <w:name w:val="Đầu đề Mục lục1"/>
    <w:basedOn w:val="Heading1"/>
    <w:next w:val="Normal"/>
    <w:uiPriority w:val="39"/>
    <w:unhideWhenUsed/>
    <w:qFormat/>
    <w:rsid w:val="00354AD5"/>
    <w:pPr>
      <w:widowControl/>
      <w:tabs>
        <w:tab w:val="clear" w:pos="0"/>
        <w:tab w:val="clear" w:pos="709"/>
      </w:tabs>
      <w:spacing w:before="240" w:after="0" w:line="259" w:lineRule="auto"/>
      <w:jc w:val="left"/>
    </w:pPr>
    <w:rPr>
      <w:rFonts w:eastAsia="Times New Roman"/>
      <w:sz w:val="32"/>
      <w:szCs w:val="32"/>
      <w:lang w:val="en-US"/>
    </w:rPr>
  </w:style>
  <w:style w:type="paragraph" w:customStyle="1" w:styleId="Mucluc21">
    <w:name w:val="Mục lục 21"/>
    <w:basedOn w:val="Normal"/>
    <w:next w:val="Normal"/>
    <w:autoRedefine/>
    <w:uiPriority w:val="39"/>
    <w:unhideWhenUsed/>
    <w:rsid w:val="00354AD5"/>
    <w:pPr>
      <w:spacing w:after="100" w:line="259" w:lineRule="auto"/>
      <w:ind w:left="220"/>
    </w:pPr>
    <w:rPr>
      <w:szCs w:val="22"/>
      <w:lang w:val="en-US" w:eastAsia="en-US"/>
    </w:rPr>
  </w:style>
  <w:style w:type="paragraph" w:customStyle="1" w:styleId="Mucluc11">
    <w:name w:val="Mục lục 11"/>
    <w:basedOn w:val="Normal"/>
    <w:next w:val="Normal"/>
    <w:autoRedefine/>
    <w:uiPriority w:val="39"/>
    <w:unhideWhenUsed/>
    <w:rsid w:val="00354AD5"/>
    <w:pPr>
      <w:spacing w:after="100" w:line="259" w:lineRule="auto"/>
    </w:pPr>
    <w:rPr>
      <w:b/>
      <w:szCs w:val="22"/>
      <w:lang w:val="en-US" w:eastAsia="en-US"/>
    </w:rPr>
  </w:style>
  <w:style w:type="paragraph" w:customStyle="1" w:styleId="Mucluc31">
    <w:name w:val="Mục lục 31"/>
    <w:basedOn w:val="Normal"/>
    <w:next w:val="Normal"/>
    <w:autoRedefine/>
    <w:uiPriority w:val="39"/>
    <w:unhideWhenUsed/>
    <w:rsid w:val="00354AD5"/>
    <w:pPr>
      <w:spacing w:after="100" w:line="259" w:lineRule="auto"/>
      <w:ind w:left="440"/>
    </w:pPr>
    <w:rPr>
      <w:szCs w:val="22"/>
      <w:lang w:val="en-US" w:eastAsia="en-US"/>
    </w:rPr>
  </w:style>
  <w:style w:type="paragraph" w:customStyle="1" w:styleId="Mucluc41">
    <w:name w:val="Mục lục 41"/>
    <w:basedOn w:val="Normal"/>
    <w:next w:val="Normal"/>
    <w:autoRedefine/>
    <w:uiPriority w:val="39"/>
    <w:unhideWhenUsed/>
    <w:rsid w:val="00354AD5"/>
    <w:pPr>
      <w:spacing w:after="100" w:line="259" w:lineRule="auto"/>
      <w:ind w:left="660"/>
    </w:pPr>
    <w:rPr>
      <w:rFonts w:cstheme="minorBidi"/>
      <w:sz w:val="22"/>
      <w:szCs w:val="22"/>
      <w:lang w:val="en-US" w:eastAsia="en-US"/>
    </w:rPr>
  </w:style>
  <w:style w:type="paragraph" w:customStyle="1" w:styleId="Mucluc51">
    <w:name w:val="Mục lục 51"/>
    <w:basedOn w:val="Normal"/>
    <w:next w:val="Normal"/>
    <w:autoRedefine/>
    <w:uiPriority w:val="39"/>
    <w:unhideWhenUsed/>
    <w:rsid w:val="00354AD5"/>
    <w:pPr>
      <w:spacing w:after="100" w:line="259" w:lineRule="auto"/>
      <w:ind w:left="880"/>
    </w:pPr>
    <w:rPr>
      <w:rFonts w:asciiTheme="minorHAnsi" w:hAnsiTheme="minorHAnsi" w:cstheme="minorBidi"/>
      <w:sz w:val="22"/>
      <w:szCs w:val="22"/>
      <w:lang w:val="en-US" w:eastAsia="en-US"/>
    </w:rPr>
  </w:style>
  <w:style w:type="paragraph" w:customStyle="1" w:styleId="Mucluc61">
    <w:name w:val="Mục lục 61"/>
    <w:basedOn w:val="Normal"/>
    <w:next w:val="Normal"/>
    <w:autoRedefine/>
    <w:uiPriority w:val="39"/>
    <w:unhideWhenUsed/>
    <w:rsid w:val="00354AD5"/>
    <w:pPr>
      <w:spacing w:after="100" w:line="259" w:lineRule="auto"/>
      <w:ind w:left="1100"/>
    </w:pPr>
    <w:rPr>
      <w:rFonts w:asciiTheme="minorHAnsi" w:hAnsiTheme="minorHAnsi" w:cstheme="minorBidi"/>
      <w:sz w:val="22"/>
      <w:szCs w:val="22"/>
      <w:lang w:val="en-US" w:eastAsia="en-US"/>
    </w:rPr>
  </w:style>
  <w:style w:type="paragraph" w:customStyle="1" w:styleId="Mucluc71">
    <w:name w:val="Mục lục 71"/>
    <w:basedOn w:val="Normal"/>
    <w:next w:val="Normal"/>
    <w:autoRedefine/>
    <w:uiPriority w:val="39"/>
    <w:unhideWhenUsed/>
    <w:rsid w:val="00354AD5"/>
    <w:pPr>
      <w:spacing w:after="100" w:line="259" w:lineRule="auto"/>
      <w:ind w:left="1320"/>
    </w:pPr>
    <w:rPr>
      <w:rFonts w:asciiTheme="minorHAnsi" w:hAnsiTheme="minorHAnsi" w:cstheme="minorBidi"/>
      <w:sz w:val="22"/>
      <w:szCs w:val="22"/>
      <w:lang w:val="en-US" w:eastAsia="en-US"/>
    </w:rPr>
  </w:style>
  <w:style w:type="paragraph" w:customStyle="1" w:styleId="Mucluc81">
    <w:name w:val="Mục lục 81"/>
    <w:basedOn w:val="Normal"/>
    <w:next w:val="Normal"/>
    <w:autoRedefine/>
    <w:uiPriority w:val="39"/>
    <w:unhideWhenUsed/>
    <w:rsid w:val="00354AD5"/>
    <w:pPr>
      <w:spacing w:after="100" w:line="259" w:lineRule="auto"/>
      <w:ind w:left="1540"/>
    </w:pPr>
    <w:rPr>
      <w:rFonts w:asciiTheme="minorHAnsi" w:hAnsiTheme="minorHAnsi" w:cstheme="minorBidi"/>
      <w:sz w:val="22"/>
      <w:szCs w:val="22"/>
      <w:lang w:val="en-US" w:eastAsia="en-US"/>
    </w:rPr>
  </w:style>
  <w:style w:type="paragraph" w:customStyle="1" w:styleId="Mucluc91">
    <w:name w:val="Mục lục 91"/>
    <w:basedOn w:val="Normal"/>
    <w:next w:val="Normal"/>
    <w:autoRedefine/>
    <w:uiPriority w:val="39"/>
    <w:unhideWhenUsed/>
    <w:rsid w:val="00354AD5"/>
    <w:pPr>
      <w:spacing w:after="100" w:line="259" w:lineRule="auto"/>
      <w:ind w:left="1760"/>
    </w:pPr>
    <w:rPr>
      <w:rFonts w:asciiTheme="minorHAnsi" w:hAnsiTheme="minorHAnsi" w:cstheme="minorBidi"/>
      <w:sz w:val="22"/>
      <w:szCs w:val="22"/>
      <w:lang w:val="en-US" w:eastAsia="en-US"/>
    </w:rPr>
  </w:style>
  <w:style w:type="paragraph" w:customStyle="1" w:styleId="ChuChuthich1">
    <w:name w:val="Chủ đề Chú thích1"/>
    <w:basedOn w:val="CommentText"/>
    <w:next w:val="CommentText"/>
    <w:uiPriority w:val="99"/>
    <w:semiHidden/>
    <w:unhideWhenUsed/>
    <w:rsid w:val="00354AD5"/>
    <w:pPr>
      <w:spacing w:before="160" w:after="0"/>
      <w:ind w:firstLine="720"/>
      <w:jc w:val="both"/>
    </w:pPr>
    <w:rPr>
      <w:rFonts w:ascii="Times New Roman" w:eastAsia="Calibri" w:hAnsi="Times New Roman"/>
      <w:b/>
      <w:bCs/>
    </w:rPr>
  </w:style>
  <w:style w:type="paragraph" w:styleId="DocumentMap">
    <w:name w:val="Document Map"/>
    <w:basedOn w:val="Normal"/>
    <w:link w:val="DocumentMapChar"/>
    <w:unhideWhenUsed/>
    <w:rsid w:val="00354AD5"/>
    <w:pPr>
      <w:ind w:firstLine="720"/>
      <w:jc w:val="both"/>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rsid w:val="00354AD5"/>
    <w:rPr>
      <w:rFonts w:ascii="Tahoma" w:hAnsi="Tahoma" w:cs="Tahoma"/>
      <w:sz w:val="16"/>
      <w:szCs w:val="16"/>
    </w:rPr>
  </w:style>
  <w:style w:type="paragraph" w:customStyle="1" w:styleId="doanvan">
    <w:name w:val="doanvan"/>
    <w:basedOn w:val="Normal"/>
    <w:qFormat/>
    <w:rsid w:val="00354AD5"/>
    <w:pPr>
      <w:spacing w:after="120" w:line="360" w:lineRule="exact"/>
      <w:jc w:val="both"/>
    </w:pPr>
    <w:rPr>
      <w:rFonts w:cstheme="minorBidi"/>
      <w:lang w:val="en-US" w:eastAsia="en-US"/>
    </w:rPr>
  </w:style>
  <w:style w:type="paragraph" w:customStyle="1" w:styleId="lietke">
    <w:name w:val="lietke"/>
    <w:basedOn w:val="doanvan"/>
    <w:qFormat/>
    <w:rsid w:val="00354AD5"/>
    <w:pPr>
      <w:numPr>
        <w:numId w:val="15"/>
      </w:numPr>
      <w:ind w:left="0" w:firstLine="0"/>
    </w:pPr>
  </w:style>
  <w:style w:type="paragraph" w:customStyle="1" w:styleId="msonormal0">
    <w:name w:val="msonormal"/>
    <w:basedOn w:val="Normal"/>
    <w:rsid w:val="00354AD5"/>
    <w:pPr>
      <w:spacing w:before="100" w:beforeAutospacing="1" w:after="100" w:afterAutospacing="1"/>
    </w:pPr>
    <w:rPr>
      <w:lang w:val="en-US" w:eastAsia="en-US"/>
    </w:rPr>
  </w:style>
  <w:style w:type="paragraph" w:customStyle="1" w:styleId="xl2027">
    <w:name w:val="xl2027"/>
    <w:basedOn w:val="Normal"/>
    <w:rsid w:val="00354AD5"/>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28">
    <w:name w:val="xl2028"/>
    <w:basedOn w:val="Normal"/>
    <w:rsid w:val="00354AD5"/>
    <w:pPr>
      <w:pBdr>
        <w:top w:val="single" w:sz="4" w:space="0" w:color="auto"/>
        <w:bottom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29">
    <w:name w:val="xl2029"/>
    <w:basedOn w:val="Normal"/>
    <w:rsid w:val="00354AD5"/>
    <w:pPr>
      <w:pBdr>
        <w:top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30">
    <w:name w:val="xl2030"/>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1">
    <w:name w:val="xl2031"/>
    <w:basedOn w:val="Normal"/>
    <w:rsid w:val="00354AD5"/>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lang w:val="en-US" w:eastAsia="en-US"/>
    </w:rPr>
  </w:style>
  <w:style w:type="paragraph" w:customStyle="1" w:styleId="xl2032">
    <w:name w:val="xl2032"/>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3">
    <w:name w:val="xl2033"/>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4">
    <w:name w:val="xl2034"/>
    <w:basedOn w:val="Normal"/>
    <w:rsid w:val="00354AD5"/>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5">
    <w:name w:val="xl2035"/>
    <w:basedOn w:val="Normal"/>
    <w:rsid w:val="00354AD5"/>
    <w:pPr>
      <w:pBdr>
        <w:top w:val="single" w:sz="4" w:space="0" w:color="auto"/>
        <w:bottom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6">
    <w:name w:val="xl2036"/>
    <w:basedOn w:val="Normal"/>
    <w:rsid w:val="00354AD5"/>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7">
    <w:name w:val="xl2037"/>
    <w:basedOn w:val="Normal"/>
    <w:rsid w:val="00354AD5"/>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customStyle="1" w:styleId="xl2038">
    <w:name w:val="xl2038"/>
    <w:basedOn w:val="Normal"/>
    <w:rsid w:val="00354AD5"/>
    <w:pPr>
      <w:pBdr>
        <w:top w:val="single" w:sz="4" w:space="0" w:color="auto"/>
        <w:bottom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customStyle="1" w:styleId="xl2039">
    <w:name w:val="xl2039"/>
    <w:basedOn w:val="Normal"/>
    <w:rsid w:val="00354AD5"/>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styleId="Revision">
    <w:name w:val="Revision"/>
    <w:hidden/>
    <w:uiPriority w:val="99"/>
    <w:semiHidden/>
    <w:rsid w:val="00354AD5"/>
    <w:pPr>
      <w:spacing w:before="0" w:after="0"/>
      <w:jc w:val="left"/>
    </w:pPr>
    <w:rPr>
      <w:sz w:val="26"/>
    </w:rPr>
  </w:style>
  <w:style w:type="table" w:customStyle="1" w:styleId="LiBang3">
    <w:name w:val="Lưới Bảng3"/>
    <w:basedOn w:val="TableNormal"/>
    <w:next w:val="TableGrid"/>
    <w:uiPriority w:val="39"/>
    <w:rsid w:val="00354AD5"/>
    <w:pPr>
      <w:spacing w:before="0" w:after="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1">
    <w:name w:val="Đầu đề 1 Char1"/>
    <w:basedOn w:val="DefaultParagraphFont"/>
    <w:uiPriority w:val="9"/>
    <w:rsid w:val="00354AD5"/>
    <w:rPr>
      <w:rFonts w:asciiTheme="majorHAnsi" w:eastAsiaTheme="majorEastAsia" w:hAnsiTheme="majorHAnsi" w:cstheme="majorBidi"/>
      <w:color w:val="2F5496" w:themeColor="accent1" w:themeShade="BF"/>
      <w:sz w:val="32"/>
      <w:szCs w:val="32"/>
    </w:rPr>
  </w:style>
  <w:style w:type="character" w:customStyle="1" w:styleId="u2Char1">
    <w:name w:val="Đầu đề 2 Char1"/>
    <w:basedOn w:val="DefaultParagraphFont"/>
    <w:uiPriority w:val="9"/>
    <w:semiHidden/>
    <w:rsid w:val="00354AD5"/>
    <w:rPr>
      <w:rFonts w:asciiTheme="majorHAnsi" w:eastAsiaTheme="majorEastAsia" w:hAnsiTheme="majorHAnsi" w:cstheme="majorBidi"/>
      <w:color w:val="2F5496" w:themeColor="accent1" w:themeShade="BF"/>
      <w:sz w:val="26"/>
      <w:szCs w:val="26"/>
    </w:rPr>
  </w:style>
  <w:style w:type="character" w:customStyle="1" w:styleId="u3Char1">
    <w:name w:val="Đầu đề 3 Char1"/>
    <w:basedOn w:val="DefaultParagraphFont"/>
    <w:uiPriority w:val="9"/>
    <w:semiHidden/>
    <w:rsid w:val="00354AD5"/>
    <w:rPr>
      <w:rFonts w:asciiTheme="majorHAnsi" w:eastAsiaTheme="majorEastAsia" w:hAnsiTheme="majorHAnsi" w:cstheme="majorBidi"/>
      <w:color w:val="1F3763" w:themeColor="accent1" w:themeShade="7F"/>
      <w:sz w:val="24"/>
      <w:szCs w:val="24"/>
    </w:rPr>
  </w:style>
  <w:style w:type="character" w:customStyle="1" w:styleId="u4Char1">
    <w:name w:val="Đầu đề 4 Char1"/>
    <w:basedOn w:val="DefaultParagraphFont"/>
    <w:uiPriority w:val="9"/>
    <w:semiHidden/>
    <w:rsid w:val="00354AD5"/>
    <w:rPr>
      <w:rFonts w:asciiTheme="majorHAnsi" w:eastAsiaTheme="majorEastAsia" w:hAnsiTheme="majorHAnsi" w:cstheme="majorBidi"/>
      <w:i/>
      <w:iCs/>
      <w:color w:val="2F5496" w:themeColor="accent1" w:themeShade="BF"/>
    </w:rPr>
  </w:style>
  <w:style w:type="character" w:customStyle="1" w:styleId="u5Char1">
    <w:name w:val="Đầu đề 5 Char1"/>
    <w:basedOn w:val="DefaultParagraphFont"/>
    <w:uiPriority w:val="9"/>
    <w:semiHidden/>
    <w:rsid w:val="00354AD5"/>
    <w:rPr>
      <w:rFonts w:asciiTheme="majorHAnsi" w:eastAsiaTheme="majorEastAsia" w:hAnsiTheme="majorHAnsi" w:cstheme="majorBidi"/>
      <w:color w:val="2F5496" w:themeColor="accent1" w:themeShade="BF"/>
    </w:rPr>
  </w:style>
  <w:style w:type="character" w:customStyle="1" w:styleId="u6Char1">
    <w:name w:val="Đầu đề 6 Char1"/>
    <w:basedOn w:val="DefaultParagraphFont"/>
    <w:uiPriority w:val="9"/>
    <w:semiHidden/>
    <w:rsid w:val="00354AD5"/>
    <w:rPr>
      <w:rFonts w:asciiTheme="majorHAnsi" w:eastAsiaTheme="majorEastAsia" w:hAnsiTheme="majorHAnsi" w:cstheme="majorBidi"/>
      <w:color w:val="1F3763" w:themeColor="accent1" w:themeShade="7F"/>
    </w:rPr>
  </w:style>
  <w:style w:type="character" w:customStyle="1" w:styleId="u7Char1">
    <w:name w:val="Đầu đề 7 Char1"/>
    <w:basedOn w:val="DefaultParagraphFont"/>
    <w:uiPriority w:val="9"/>
    <w:semiHidden/>
    <w:rsid w:val="00354AD5"/>
    <w:rPr>
      <w:rFonts w:asciiTheme="majorHAnsi" w:eastAsiaTheme="majorEastAsia" w:hAnsiTheme="majorHAnsi" w:cstheme="majorBidi"/>
      <w:i/>
      <w:iCs/>
      <w:color w:val="1F3763" w:themeColor="accent1" w:themeShade="7F"/>
    </w:rPr>
  </w:style>
  <w:style w:type="character" w:customStyle="1" w:styleId="u8Char1">
    <w:name w:val="Đầu đề 8 Char1"/>
    <w:basedOn w:val="DefaultParagraphFont"/>
    <w:uiPriority w:val="9"/>
    <w:semiHidden/>
    <w:rsid w:val="00354AD5"/>
    <w:rPr>
      <w:rFonts w:asciiTheme="majorHAnsi" w:eastAsiaTheme="majorEastAsia" w:hAnsiTheme="majorHAnsi" w:cstheme="majorBidi"/>
      <w:color w:val="272727" w:themeColor="text1" w:themeTint="D8"/>
      <w:sz w:val="21"/>
      <w:szCs w:val="21"/>
    </w:rPr>
  </w:style>
  <w:style w:type="character" w:customStyle="1" w:styleId="u9Char1">
    <w:name w:val="Đầu đề 9 Char1"/>
    <w:basedOn w:val="DefaultParagraphFont"/>
    <w:uiPriority w:val="9"/>
    <w:semiHidden/>
    <w:rsid w:val="00354AD5"/>
    <w:rPr>
      <w:rFonts w:asciiTheme="majorHAnsi" w:eastAsiaTheme="majorEastAsia" w:hAnsiTheme="majorHAnsi" w:cstheme="majorBidi"/>
      <w:i/>
      <w:iCs/>
      <w:color w:val="272727" w:themeColor="text1" w:themeTint="D8"/>
      <w:sz w:val="21"/>
      <w:szCs w:val="21"/>
    </w:rPr>
  </w:style>
  <w:style w:type="character" w:customStyle="1" w:styleId="CommentSubjectChar1">
    <w:name w:val="Comment Subject Char1"/>
    <w:basedOn w:val="CommentTextChar"/>
    <w:uiPriority w:val="99"/>
    <w:semiHidden/>
    <w:rsid w:val="00354AD5"/>
    <w:rPr>
      <w:rFonts w:ascii="Times New Roman" w:eastAsia="Calibri" w:hAnsi="Times New Roman" w:cs="Times New Roman"/>
      <w:b/>
      <w:bCs/>
      <w:noProof/>
      <w:sz w:val="20"/>
      <w:szCs w:val="20"/>
      <w:lang w:val="en-US"/>
    </w:rPr>
  </w:style>
  <w:style w:type="character" w:customStyle="1" w:styleId="ChuChuthichChar1">
    <w:name w:val="Chủ đề Chú thích Char1"/>
    <w:basedOn w:val="CommentTextChar"/>
    <w:uiPriority w:val="99"/>
    <w:semiHidden/>
    <w:rsid w:val="00354AD5"/>
    <w:rPr>
      <w:rFonts w:ascii="Times New Roman" w:eastAsia="Calibri" w:hAnsi="Times New Roman" w:cs="Times New Roman"/>
      <w:b/>
      <w:bCs/>
      <w:noProof/>
      <w:sz w:val="20"/>
      <w:szCs w:val="20"/>
      <w:lang w:val="en-US"/>
    </w:rPr>
  </w:style>
  <w:style w:type="paragraph" w:customStyle="1" w:styleId="CharCharCharCharCharCharCharCharCharCharCharCharChar">
    <w:name w:val="Char Char Char Char Char Char Char Char Char Char Char Char Char"/>
    <w:basedOn w:val="Normal"/>
    <w:semiHidden/>
    <w:rsid w:val="00354AD5"/>
    <w:pPr>
      <w:spacing w:before="120" w:after="160" w:line="240" w:lineRule="exact"/>
    </w:pPr>
    <w:rPr>
      <w:rFonts w:ascii="Arial" w:hAnsi="Arial"/>
      <w:sz w:val="22"/>
      <w:szCs w:val="22"/>
      <w:lang w:val="en-US" w:eastAsia="en-US"/>
    </w:rPr>
  </w:style>
  <w:style w:type="paragraph" w:customStyle="1" w:styleId="fff">
    <w:name w:val="fff"/>
    <w:basedOn w:val="ListParagraph"/>
    <w:qFormat/>
    <w:rsid w:val="00354AD5"/>
    <w:pPr>
      <w:numPr>
        <w:numId w:val="16"/>
      </w:numPr>
      <w:spacing w:before="120"/>
      <w:ind w:left="317" w:hanging="283"/>
    </w:pPr>
    <w:rPr>
      <w:rFonts w:eastAsia="Calibri"/>
      <w:b/>
      <w:sz w:val="26"/>
      <w:szCs w:val="26"/>
      <w:lang w:val="vi-VN" w:eastAsia="en-US"/>
    </w:rPr>
  </w:style>
  <w:style w:type="paragraph" w:styleId="FootnoteText">
    <w:name w:val="footnote text"/>
    <w:basedOn w:val="Normal"/>
    <w:link w:val="FootnoteTextChar"/>
    <w:unhideWhenUsed/>
    <w:rsid w:val="00354AD5"/>
    <w:pPr>
      <w:spacing w:before="120"/>
      <w:ind w:left="595" w:hanging="357"/>
      <w:jc w:val="both"/>
    </w:pPr>
    <w:rPr>
      <w:rFonts w:ascii="Calibri" w:eastAsia="Calibri" w:hAnsi="Calibri"/>
      <w:sz w:val="20"/>
      <w:szCs w:val="20"/>
      <w:lang w:val="en-US" w:eastAsia="en-US"/>
    </w:rPr>
  </w:style>
  <w:style w:type="character" w:customStyle="1" w:styleId="FootnoteTextChar">
    <w:name w:val="Footnote Text Char"/>
    <w:basedOn w:val="DefaultParagraphFont"/>
    <w:link w:val="FootnoteText"/>
    <w:rsid w:val="00354AD5"/>
    <w:rPr>
      <w:rFonts w:ascii="Calibri" w:eastAsia="Calibri" w:hAnsi="Calibri" w:cs="Times New Roman"/>
      <w:sz w:val="20"/>
      <w:szCs w:val="20"/>
    </w:rPr>
  </w:style>
  <w:style w:type="character" w:styleId="FootnoteReference">
    <w:name w:val="footnote reference"/>
    <w:unhideWhenUsed/>
    <w:rsid w:val="00354AD5"/>
    <w:rPr>
      <w:vertAlign w:val="superscript"/>
    </w:rPr>
  </w:style>
  <w:style w:type="paragraph" w:customStyle="1" w:styleId="NormalTable">
    <w:name w:val="NormalTable"/>
    <w:basedOn w:val="Normal"/>
    <w:rsid w:val="00354AD5"/>
    <w:pPr>
      <w:spacing w:before="120" w:line="300" w:lineRule="atLeast"/>
      <w:jc w:val="center"/>
    </w:pPr>
    <w:rPr>
      <w:rFonts w:ascii="Arial" w:hAnsi="Arial"/>
      <w:sz w:val="16"/>
      <w:szCs w:val="16"/>
      <w:lang w:val="en-US" w:eastAsia="en-US"/>
    </w:rPr>
  </w:style>
  <w:style w:type="paragraph" w:customStyle="1" w:styleId="Bd-1BodyText1Char">
    <w:name w:val="Bd-1 (BodyText 1) Char"/>
    <w:link w:val="Bd-1BodyText1CharChar"/>
    <w:rsid w:val="00354AD5"/>
    <w:pPr>
      <w:adjustRightInd w:val="0"/>
      <w:snapToGrid w:val="0"/>
      <w:spacing w:before="0" w:after="0" w:line="264" w:lineRule="auto"/>
      <w:ind w:left="720"/>
    </w:pPr>
    <w:rPr>
      <w:rFonts w:ascii="Verdana" w:eastAsia="Times New Roman" w:hAnsi="Verdana" w:cs="Times New Roman"/>
      <w:sz w:val="18"/>
      <w:szCs w:val="20"/>
      <w:lang w:val="en-GB"/>
    </w:rPr>
  </w:style>
  <w:style w:type="character" w:customStyle="1" w:styleId="Bd-1BodyText1CharChar">
    <w:name w:val="Bd-1 (BodyText 1) Char Char"/>
    <w:link w:val="Bd-1BodyText1Char"/>
    <w:rsid w:val="00354AD5"/>
    <w:rPr>
      <w:rFonts w:ascii="Verdana" w:eastAsia="Times New Roman" w:hAnsi="Verdana" w:cs="Times New Roman"/>
      <w:sz w:val="18"/>
      <w:szCs w:val="20"/>
      <w:lang w:val="en-GB"/>
    </w:rPr>
  </w:style>
  <w:style w:type="character" w:customStyle="1" w:styleId="fontstyle01">
    <w:name w:val="fontstyle01"/>
    <w:rsid w:val="00354AD5"/>
    <w:rPr>
      <w:rFonts w:ascii="Times New Roman" w:hAnsi="Times New Roman" w:cs="Times New Roman" w:hint="default"/>
      <w:b w:val="0"/>
      <w:bCs w:val="0"/>
      <w:i w:val="0"/>
      <w:iCs w:val="0"/>
      <w:color w:val="000000"/>
      <w:sz w:val="18"/>
      <w:szCs w:val="18"/>
    </w:rPr>
  </w:style>
  <w:style w:type="paragraph" w:styleId="HTMLPreformatted">
    <w:name w:val="HTML Preformatted"/>
    <w:basedOn w:val="Normal"/>
    <w:link w:val="HTMLPreformattedChar"/>
    <w:uiPriority w:val="99"/>
    <w:rsid w:val="0035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Batang" w:hAnsi="Courier New"/>
      <w:sz w:val="20"/>
      <w:szCs w:val="20"/>
      <w:lang w:val="en-US" w:eastAsia="ko-KR"/>
    </w:rPr>
  </w:style>
  <w:style w:type="character" w:customStyle="1" w:styleId="HTMLPreformattedChar">
    <w:name w:val="HTML Preformatted Char"/>
    <w:basedOn w:val="DefaultParagraphFont"/>
    <w:link w:val="HTMLPreformatted"/>
    <w:uiPriority w:val="99"/>
    <w:rsid w:val="00354AD5"/>
    <w:rPr>
      <w:rFonts w:ascii="Courier New" w:eastAsia="Batang" w:hAnsi="Courier New" w:cs="Times New Roman"/>
      <w:sz w:val="20"/>
      <w:szCs w:val="20"/>
      <w:lang w:eastAsia="ko-KR"/>
    </w:rPr>
  </w:style>
  <w:style w:type="character" w:customStyle="1" w:styleId="longtext">
    <w:name w:val="long_text"/>
    <w:basedOn w:val="DefaultParagraphFont"/>
    <w:rsid w:val="00354AD5"/>
  </w:style>
  <w:style w:type="paragraph" w:customStyle="1" w:styleId="CharCharChar">
    <w:name w:val="Char Char Char"/>
    <w:basedOn w:val="Normal"/>
    <w:autoRedefine/>
    <w:rsid w:val="00354AD5"/>
    <w:pPr>
      <w:spacing w:before="120" w:after="160" w:line="240" w:lineRule="exact"/>
      <w:jc w:val="both"/>
    </w:pPr>
    <w:rPr>
      <w:rFonts w:ascii="Verdana" w:hAnsi="Verdana" w:cs="Verdana"/>
      <w:sz w:val="20"/>
      <w:szCs w:val="20"/>
      <w:lang w:val="en-US" w:eastAsia="en-US"/>
    </w:rPr>
  </w:style>
  <w:style w:type="character" w:customStyle="1" w:styleId="CaptionChar">
    <w:name w:val="Caption Char"/>
    <w:aliases w:val="Figures Char,Appendix A Char,Picture Char,Caption_table Char"/>
    <w:link w:val="Caption"/>
    <w:rsid w:val="00354AD5"/>
    <w:rPr>
      <w:rFonts w:eastAsia="Times New Roman" w:cs="Times New Roman"/>
      <w:i/>
      <w:iCs/>
      <w:color w:val="44546A" w:themeColor="text2"/>
      <w:sz w:val="18"/>
      <w:szCs w:val="18"/>
      <w:lang w:val="hr-HR" w:eastAsia="hr-HR"/>
    </w:rPr>
  </w:style>
  <w:style w:type="paragraph" w:customStyle="1" w:styleId="Style13ptJustifiedLeft025Before6ptAfter6pt">
    <w:name w:val="Style 13 pt Justified Left:  0.25&quot; Before:  6 pt After:  6 pt ..."/>
    <w:basedOn w:val="Normal"/>
    <w:rsid w:val="00354AD5"/>
    <w:pPr>
      <w:spacing w:before="120" w:after="120" w:line="312" w:lineRule="auto"/>
      <w:ind w:left="360"/>
      <w:jc w:val="both"/>
    </w:pPr>
    <w:rPr>
      <w:sz w:val="26"/>
      <w:szCs w:val="20"/>
      <w:lang w:val="en-US" w:eastAsia="en-US"/>
    </w:rPr>
  </w:style>
  <w:style w:type="character" w:customStyle="1" w:styleId="BodyTextIndent3Char">
    <w:name w:val="Body Text Indent 3 Char"/>
    <w:link w:val="BodyTextIndent3"/>
    <w:rsid w:val="00354AD5"/>
    <w:rPr>
      <w:sz w:val="16"/>
      <w:szCs w:val="16"/>
    </w:rPr>
  </w:style>
  <w:style w:type="paragraph" w:styleId="BodyTextIndent3">
    <w:name w:val="Body Text Indent 3"/>
    <w:basedOn w:val="Normal"/>
    <w:link w:val="BodyTextIndent3Char"/>
    <w:unhideWhenUsed/>
    <w:rsid w:val="00354AD5"/>
    <w:pPr>
      <w:spacing w:before="120" w:after="120" w:line="276" w:lineRule="auto"/>
      <w:ind w:left="360"/>
      <w:jc w:val="both"/>
    </w:pPr>
    <w:rPr>
      <w:rFonts w:eastAsiaTheme="minorHAnsi" w:cstheme="minorBidi"/>
      <w:sz w:val="16"/>
      <w:szCs w:val="16"/>
      <w:lang w:val="en-US" w:eastAsia="en-US"/>
    </w:rPr>
  </w:style>
  <w:style w:type="character" w:customStyle="1" w:styleId="BodyTextIndent3Char1">
    <w:name w:val="Body Text Indent 3 Char1"/>
    <w:basedOn w:val="DefaultParagraphFont"/>
    <w:uiPriority w:val="99"/>
    <w:rsid w:val="00354AD5"/>
    <w:rPr>
      <w:rFonts w:eastAsia="Times New Roman" w:cs="Times New Roman"/>
      <w:sz w:val="16"/>
      <w:szCs w:val="16"/>
      <w:lang w:val="hr-HR" w:eastAsia="hr-HR"/>
    </w:rPr>
  </w:style>
  <w:style w:type="paragraph" w:customStyle="1" w:styleId="Bullet2">
    <w:name w:val="Bullet 2"/>
    <w:basedOn w:val="Normal"/>
    <w:qFormat/>
    <w:rsid w:val="00354AD5"/>
    <w:pPr>
      <w:widowControl w:val="0"/>
      <w:tabs>
        <w:tab w:val="left" w:pos="567"/>
      </w:tabs>
      <w:spacing w:line="320" w:lineRule="atLeast"/>
      <w:ind w:left="1080" w:hanging="360"/>
      <w:jc w:val="both"/>
    </w:pPr>
    <w:rPr>
      <w:snapToGrid w:val="0"/>
      <w:color w:val="000000"/>
      <w:sz w:val="26"/>
      <w:szCs w:val="20"/>
      <w:lang w:val="en-US" w:eastAsia="en-US"/>
    </w:rPr>
  </w:style>
  <w:style w:type="paragraph" w:customStyle="1" w:styleId="font7">
    <w:name w:val="font7"/>
    <w:basedOn w:val="Normal"/>
    <w:rsid w:val="00354AD5"/>
    <w:pPr>
      <w:numPr>
        <w:numId w:val="17"/>
      </w:numPr>
      <w:tabs>
        <w:tab w:val="clear" w:pos="644"/>
      </w:tabs>
      <w:spacing w:before="100" w:beforeAutospacing="1" w:after="100" w:afterAutospacing="1"/>
      <w:ind w:left="0" w:firstLine="0"/>
    </w:pPr>
    <w:rPr>
      <w:i/>
      <w:iCs/>
      <w:color w:val="000000"/>
      <w:lang w:val="en-US" w:eastAsia="en-US"/>
    </w:rPr>
  </w:style>
  <w:style w:type="paragraph" w:customStyle="1" w:styleId="xl89">
    <w:name w:val="xl89"/>
    <w:basedOn w:val="Normal"/>
    <w:rsid w:val="00354AD5"/>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0">
    <w:name w:val="xl90"/>
    <w:basedOn w:val="Normal"/>
    <w:rsid w:val="00354AD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1">
    <w:name w:val="xl91"/>
    <w:basedOn w:val="Normal"/>
    <w:rsid w:val="00354AD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2">
    <w:name w:val="xl92"/>
    <w:basedOn w:val="Normal"/>
    <w:rsid w:val="00354AD5"/>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3">
    <w:name w:val="xl93"/>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4">
    <w:name w:val="xl94"/>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5">
    <w:name w:val="xl95"/>
    <w:basedOn w:val="Normal"/>
    <w:rsid w:val="00354AD5"/>
    <w:pPr>
      <w:pBdr>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6">
    <w:name w:val="xl96"/>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7">
    <w:name w:val="xl97"/>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8">
    <w:name w:val="xl98"/>
    <w:basedOn w:val="Normal"/>
    <w:rsid w:val="00354AD5"/>
    <w:pPr>
      <w:pBdr>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9">
    <w:name w:val="xl99"/>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0">
    <w:name w:val="xl100"/>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1">
    <w:name w:val="xl101"/>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2">
    <w:name w:val="xl102"/>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3">
    <w:name w:val="xl103"/>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4">
    <w:name w:val="xl104"/>
    <w:basedOn w:val="Normal"/>
    <w:rsid w:val="00354AD5"/>
    <w:pPr>
      <w:pBdr>
        <w:left w:val="single" w:sz="4" w:space="0" w:color="auto"/>
        <w:bottom w:val="single" w:sz="8"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5">
    <w:name w:val="xl105"/>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6">
    <w:name w:val="xl106"/>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character" w:customStyle="1" w:styleId="st">
    <w:name w:val="st"/>
    <w:basedOn w:val="DefaultParagraphFont"/>
    <w:rsid w:val="00354AD5"/>
  </w:style>
  <w:style w:type="character" w:customStyle="1" w:styleId="list0020paragraphchar">
    <w:name w:val="list_0020paragraph__char"/>
    <w:rsid w:val="00354AD5"/>
  </w:style>
  <w:style w:type="paragraph" w:customStyle="1" w:styleId="Normal2">
    <w:name w:val="Normal2"/>
    <w:basedOn w:val="Normal"/>
    <w:rsid w:val="00354AD5"/>
    <w:pPr>
      <w:spacing w:before="100" w:beforeAutospacing="1" w:after="100" w:afterAutospacing="1"/>
    </w:pPr>
    <w:rPr>
      <w:lang w:val="en-US" w:eastAsia="en-US"/>
    </w:rPr>
  </w:style>
  <w:style w:type="paragraph" w:customStyle="1" w:styleId="gdtbullet0020cap00201">
    <w:name w:val="gdt__bullet_0020cap_00201"/>
    <w:basedOn w:val="Normal"/>
    <w:rsid w:val="00354AD5"/>
    <w:pPr>
      <w:spacing w:before="100" w:beforeAutospacing="1" w:after="100" w:afterAutospacing="1"/>
    </w:pPr>
    <w:rPr>
      <w:lang w:val="en-US" w:eastAsia="en-US"/>
    </w:rPr>
  </w:style>
  <w:style w:type="character" w:customStyle="1" w:styleId="gdtbullet0020cap00201char">
    <w:name w:val="gdt__bullet_0020cap_00201__char"/>
    <w:rsid w:val="00354AD5"/>
  </w:style>
  <w:style w:type="paragraph" w:styleId="Index3">
    <w:name w:val="index 3"/>
    <w:basedOn w:val="Normal"/>
    <w:next w:val="Normal"/>
    <w:autoRedefine/>
    <w:uiPriority w:val="99"/>
    <w:rsid w:val="00354AD5"/>
    <w:pPr>
      <w:numPr>
        <w:numId w:val="18"/>
      </w:numPr>
      <w:tabs>
        <w:tab w:val="clear" w:pos="1080"/>
      </w:tabs>
      <w:spacing w:before="120"/>
      <w:ind w:left="717"/>
    </w:pPr>
    <w:rPr>
      <w:rFonts w:ascii="Arial" w:hAnsi="Arial" w:cs="Helvetica"/>
      <w:sz w:val="20"/>
      <w:szCs w:val="20"/>
      <w:lang w:val="en-US" w:eastAsia="en-US"/>
    </w:rPr>
  </w:style>
  <w:style w:type="paragraph" w:customStyle="1" w:styleId="Note">
    <w:name w:val="Note"/>
    <w:basedOn w:val="Normal"/>
    <w:next w:val="Normal"/>
    <w:rsid w:val="00354AD5"/>
    <w:pPr>
      <w:numPr>
        <w:numId w:val="19"/>
      </w:numPr>
      <w:shd w:val="clear" w:color="auto" w:fill="C0C0C0"/>
      <w:spacing w:before="120" w:after="120" w:line="320" w:lineRule="exact"/>
    </w:pPr>
    <w:rPr>
      <w:rFonts w:ascii="Times" w:hAnsi="Times"/>
      <w:snapToGrid w:val="0"/>
      <w:sz w:val="28"/>
      <w:szCs w:val="20"/>
      <w:lang w:val="en-US" w:eastAsia="en-US"/>
    </w:rPr>
  </w:style>
  <w:style w:type="paragraph" w:styleId="ListBullet">
    <w:name w:val="List Bullet"/>
    <w:basedOn w:val="Normal"/>
    <w:autoRedefine/>
    <w:rsid w:val="00354AD5"/>
    <w:pPr>
      <w:numPr>
        <w:ilvl w:val="1"/>
        <w:numId w:val="20"/>
      </w:numPr>
      <w:tabs>
        <w:tab w:val="clear" w:pos="357"/>
      </w:tabs>
      <w:spacing w:before="120" w:after="120" w:line="360" w:lineRule="auto"/>
      <w:ind w:left="360" w:firstLine="360"/>
      <w:jc w:val="both"/>
    </w:pPr>
    <w:rPr>
      <w:rFonts w:eastAsia="SimSun"/>
      <w:sz w:val="28"/>
      <w:lang w:val="en-US" w:eastAsia="zh-CN"/>
    </w:rPr>
  </w:style>
  <w:style w:type="paragraph" w:customStyle="1" w:styleId="Binhthng1">
    <w:name w:val="Bình thường1"/>
    <w:basedOn w:val="Normal"/>
    <w:rsid w:val="00354AD5"/>
    <w:pPr>
      <w:spacing w:before="100" w:beforeAutospacing="1" w:after="100" w:afterAutospacing="1"/>
    </w:pPr>
    <w:rPr>
      <w:lang w:val="en-US" w:eastAsia="en-US"/>
    </w:rPr>
  </w:style>
  <w:style w:type="paragraph" w:customStyle="1" w:styleId="tvs-bullet0">
    <w:name w:val="tvs-bullet0"/>
    <w:basedOn w:val="Normal"/>
    <w:qFormat/>
    <w:rsid w:val="00354AD5"/>
    <w:pPr>
      <w:widowControl w:val="0"/>
      <w:numPr>
        <w:numId w:val="21"/>
      </w:numPr>
      <w:tabs>
        <w:tab w:val="left" w:pos="720"/>
        <w:tab w:val="left" w:pos="1260"/>
      </w:tabs>
      <w:spacing w:before="120" w:line="312" w:lineRule="auto"/>
      <w:jc w:val="both"/>
    </w:pPr>
    <w:rPr>
      <w:sz w:val="28"/>
      <w:szCs w:val="28"/>
      <w:lang w:val="en-US" w:eastAsia="en-US"/>
    </w:rPr>
  </w:style>
  <w:style w:type="character" w:customStyle="1" w:styleId="Bullet1Char">
    <w:name w:val="Bullet 1 Char"/>
    <w:link w:val="Bullet10"/>
    <w:locked/>
    <w:rsid w:val="00354AD5"/>
    <w:rPr>
      <w:rFonts w:ascii="Calibri" w:eastAsia="Calibri" w:hAnsi="Calibri" w:cs="Calibri"/>
    </w:rPr>
  </w:style>
  <w:style w:type="paragraph" w:customStyle="1" w:styleId="Bullet10">
    <w:name w:val="Bullet 1"/>
    <w:basedOn w:val="Normal"/>
    <w:link w:val="Bullet1Char"/>
    <w:qFormat/>
    <w:rsid w:val="00354AD5"/>
    <w:pPr>
      <w:numPr>
        <w:numId w:val="22"/>
      </w:numPr>
      <w:spacing w:after="200" w:line="276" w:lineRule="auto"/>
    </w:pPr>
    <w:rPr>
      <w:rFonts w:ascii="Calibri" w:eastAsia="Calibri" w:hAnsi="Calibri" w:cs="Calibri"/>
      <w:sz w:val="22"/>
      <w:szCs w:val="22"/>
      <w:lang w:val="en-US" w:eastAsia="en-US"/>
    </w:rPr>
  </w:style>
  <w:style w:type="table" w:customStyle="1" w:styleId="TableGrid5">
    <w:name w:val="Table Grid5"/>
    <w:basedOn w:val="TableNormal"/>
    <w:next w:val="TableGrid"/>
    <w:uiPriority w:val="39"/>
    <w:rsid w:val="00354AD5"/>
    <w:pPr>
      <w:spacing w:before="0" w:after="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 3"/>
    <w:basedOn w:val="Bullet2"/>
    <w:qFormat/>
    <w:rsid w:val="00354AD5"/>
    <w:pPr>
      <w:tabs>
        <w:tab w:val="clear" w:pos="567"/>
        <w:tab w:val="num" w:pos="360"/>
        <w:tab w:val="left" w:pos="1440"/>
      </w:tabs>
      <w:spacing w:before="120" w:after="120" w:line="312" w:lineRule="auto"/>
      <w:ind w:left="0" w:firstLine="1080"/>
      <w:contextualSpacing/>
    </w:pPr>
    <w:rPr>
      <w:rFonts w:eastAsia="Calibri"/>
      <w:snapToGrid/>
      <w:color w:val="auto"/>
      <w:sz w:val="28"/>
      <w:szCs w:val="28"/>
      <w:lang w:val="nl-NL" w:eastAsia="ko-KR"/>
    </w:rPr>
  </w:style>
  <w:style w:type="paragraph" w:customStyle="1" w:styleId="Bullet4">
    <w:name w:val="Bullet 4"/>
    <w:basedOn w:val="Bullet3"/>
    <w:qFormat/>
    <w:rsid w:val="00354AD5"/>
    <w:pPr>
      <w:tabs>
        <w:tab w:val="clear" w:pos="1440"/>
        <w:tab w:val="left" w:pos="1800"/>
      </w:tabs>
      <w:ind w:firstLine="1440"/>
    </w:pPr>
  </w:style>
  <w:style w:type="paragraph" w:customStyle="1" w:styleId="Bullet5">
    <w:name w:val="Bullet 5"/>
    <w:basedOn w:val="Bullet4"/>
    <w:qFormat/>
    <w:rsid w:val="00354AD5"/>
    <w:pPr>
      <w:tabs>
        <w:tab w:val="clear" w:pos="1800"/>
        <w:tab w:val="left" w:pos="2160"/>
      </w:tabs>
      <w:ind w:firstLine="1800"/>
    </w:pPr>
  </w:style>
  <w:style w:type="paragraph" w:customStyle="1" w:styleId="xl107">
    <w:name w:val="xl107"/>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lang w:val="vi-VN" w:eastAsia="vi-VN"/>
    </w:rPr>
  </w:style>
  <w:style w:type="paragraph" w:customStyle="1" w:styleId="xl108">
    <w:name w:val="xl108"/>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i/>
      <w:iCs/>
      <w:lang w:val="vi-VN" w:eastAsia="vi-VN"/>
    </w:rPr>
  </w:style>
  <w:style w:type="paragraph" w:customStyle="1" w:styleId="xl109">
    <w:name w:val="xl109"/>
    <w:basedOn w:val="Normal"/>
    <w:rsid w:val="00354AD5"/>
    <w:pPr>
      <w:spacing w:before="100" w:beforeAutospacing="1" w:after="100" w:afterAutospacing="1"/>
      <w:textAlignment w:val="center"/>
    </w:pPr>
    <w:rPr>
      <w:b/>
      <w:bCs/>
      <w:color w:val="FF0000"/>
      <w:lang w:val="vi-VN" w:eastAsia="vi-VN"/>
    </w:rPr>
  </w:style>
  <w:style w:type="paragraph" w:customStyle="1" w:styleId="xl110">
    <w:name w:val="xl11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11">
    <w:name w:val="xl111"/>
    <w:basedOn w:val="Normal"/>
    <w:rsid w:val="00354AD5"/>
    <w:pPr>
      <w:spacing w:before="100" w:beforeAutospacing="1" w:after="100" w:afterAutospacing="1"/>
      <w:textAlignment w:val="center"/>
    </w:pPr>
    <w:rPr>
      <w:color w:val="FF0000"/>
      <w:lang w:val="vi-VN" w:eastAsia="vi-VN"/>
    </w:rPr>
  </w:style>
  <w:style w:type="paragraph" w:customStyle="1" w:styleId="xl112">
    <w:name w:val="xl112"/>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vi-VN" w:eastAsia="vi-VN"/>
    </w:rPr>
  </w:style>
  <w:style w:type="paragraph" w:customStyle="1" w:styleId="xl113">
    <w:name w:val="xl113"/>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lang w:val="vi-VN" w:eastAsia="vi-VN"/>
    </w:rPr>
  </w:style>
  <w:style w:type="paragraph" w:customStyle="1" w:styleId="xl114">
    <w:name w:val="xl114"/>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lang w:val="vi-VN" w:eastAsia="vi-VN"/>
    </w:rPr>
  </w:style>
  <w:style w:type="paragraph" w:customStyle="1" w:styleId="xl115">
    <w:name w:val="xl11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16">
    <w:name w:val="xl11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lang w:val="vi-VN" w:eastAsia="vi-VN"/>
    </w:rPr>
  </w:style>
  <w:style w:type="paragraph" w:customStyle="1" w:styleId="xl117">
    <w:name w:val="xl11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18">
    <w:name w:val="xl118"/>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lang w:val="vi-VN" w:eastAsia="vi-VN"/>
    </w:rPr>
  </w:style>
  <w:style w:type="paragraph" w:customStyle="1" w:styleId="xl119">
    <w:name w:val="xl119"/>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lang w:val="vi-VN" w:eastAsia="vi-VN"/>
    </w:rPr>
  </w:style>
  <w:style w:type="paragraph" w:customStyle="1" w:styleId="xl120">
    <w:name w:val="xl120"/>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lang w:val="vi-VN" w:eastAsia="vi-VN"/>
    </w:rPr>
  </w:style>
  <w:style w:type="paragraph" w:customStyle="1" w:styleId="xl121">
    <w:name w:val="xl12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22">
    <w:name w:val="xl122"/>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23">
    <w:name w:val="xl123"/>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i/>
      <w:iCs/>
      <w:color w:val="FF0000"/>
      <w:lang w:val="vi-VN" w:eastAsia="vi-VN"/>
    </w:rPr>
  </w:style>
  <w:style w:type="paragraph" w:customStyle="1" w:styleId="xl124">
    <w:name w:val="xl124"/>
    <w:basedOn w:val="Normal"/>
    <w:rsid w:val="00354AD5"/>
    <w:pPr>
      <w:shd w:val="clear" w:color="000000" w:fill="FFFFFF"/>
      <w:spacing w:before="100" w:beforeAutospacing="1" w:after="100" w:afterAutospacing="1"/>
      <w:textAlignment w:val="center"/>
    </w:pPr>
    <w:rPr>
      <w:lang w:val="vi-VN" w:eastAsia="vi-VN"/>
    </w:rPr>
  </w:style>
  <w:style w:type="paragraph" w:customStyle="1" w:styleId="xl125">
    <w:name w:val="xl125"/>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lang w:val="vi-VN" w:eastAsia="vi-VN"/>
    </w:rPr>
  </w:style>
  <w:style w:type="paragraph" w:customStyle="1" w:styleId="xl126">
    <w:name w:val="xl126"/>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27">
    <w:name w:val="xl127"/>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lang w:val="vi-VN" w:eastAsia="vi-VN"/>
    </w:rPr>
  </w:style>
  <w:style w:type="paragraph" w:customStyle="1" w:styleId="xl128">
    <w:name w:val="xl12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FF0000"/>
      <w:lang w:val="vi-VN" w:eastAsia="vi-VN"/>
    </w:rPr>
  </w:style>
  <w:style w:type="paragraph" w:customStyle="1" w:styleId="xl129">
    <w:name w:val="xl12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0">
    <w:name w:val="xl130"/>
    <w:basedOn w:val="Normal"/>
    <w:rsid w:val="00354AD5"/>
    <w:pPr>
      <w:pBdr>
        <w:top w:val="single" w:sz="4" w:space="0" w:color="auto"/>
        <w:left w:val="single" w:sz="4" w:space="0" w:color="auto"/>
        <w:bottom w:val="double" w:sz="6" w:space="0" w:color="auto"/>
        <w:right w:val="single" w:sz="4" w:space="0" w:color="auto"/>
      </w:pBdr>
      <w:shd w:val="clear" w:color="000000" w:fill="D9E1F2"/>
      <w:spacing w:before="100" w:beforeAutospacing="1" w:after="100" w:afterAutospacing="1"/>
      <w:textAlignment w:val="center"/>
    </w:pPr>
    <w:rPr>
      <w:b/>
      <w:bCs/>
      <w:i/>
      <w:iCs/>
      <w:color w:val="FF0000"/>
      <w:lang w:val="vi-VN" w:eastAsia="vi-VN"/>
    </w:rPr>
  </w:style>
  <w:style w:type="paragraph" w:customStyle="1" w:styleId="xl131">
    <w:name w:val="xl131"/>
    <w:basedOn w:val="Normal"/>
    <w:rsid w:val="00354AD5"/>
    <w:pPr>
      <w:spacing w:before="100" w:beforeAutospacing="1" w:after="100" w:afterAutospacing="1"/>
      <w:jc w:val="center"/>
      <w:textAlignment w:val="center"/>
    </w:pPr>
    <w:rPr>
      <w:lang w:val="vi-VN" w:eastAsia="vi-VN"/>
    </w:rPr>
  </w:style>
  <w:style w:type="paragraph" w:customStyle="1" w:styleId="xl132">
    <w:name w:val="xl132"/>
    <w:basedOn w:val="Normal"/>
    <w:rsid w:val="00354AD5"/>
    <w:pPr>
      <w:shd w:val="clear" w:color="000000" w:fill="F4B084"/>
      <w:spacing w:before="100" w:beforeAutospacing="1" w:after="100" w:afterAutospacing="1"/>
      <w:jc w:val="center"/>
      <w:textAlignment w:val="center"/>
    </w:pPr>
    <w:rPr>
      <w:lang w:val="vi-VN" w:eastAsia="vi-VN"/>
    </w:rPr>
  </w:style>
  <w:style w:type="paragraph" w:customStyle="1" w:styleId="xl133">
    <w:name w:val="xl133"/>
    <w:basedOn w:val="Normal"/>
    <w:rsid w:val="00354AD5"/>
    <w:pPr>
      <w:spacing w:before="100" w:beforeAutospacing="1" w:after="100" w:afterAutospacing="1"/>
      <w:jc w:val="center"/>
      <w:textAlignment w:val="center"/>
    </w:pPr>
    <w:rPr>
      <w:lang w:val="vi-VN" w:eastAsia="vi-VN"/>
    </w:rPr>
  </w:style>
  <w:style w:type="character" w:customStyle="1" w:styleId="Style1Char">
    <w:name w:val="Style1 Char"/>
    <w:link w:val="Style1"/>
    <w:locked/>
    <w:rsid w:val="00354AD5"/>
    <w:rPr>
      <w:rFonts w:eastAsia="Calibri" w:cs="Times New Roman"/>
      <w:b/>
      <w:sz w:val="28"/>
      <w:szCs w:val="28"/>
    </w:rPr>
  </w:style>
  <w:style w:type="numbering" w:customStyle="1" w:styleId="NoList3">
    <w:name w:val="No List3"/>
    <w:next w:val="NoList"/>
    <w:uiPriority w:val="99"/>
    <w:semiHidden/>
    <w:unhideWhenUsed/>
    <w:rsid w:val="00354AD5"/>
  </w:style>
  <w:style w:type="paragraph" w:customStyle="1" w:styleId="1">
    <w:name w:val="1"/>
    <w:basedOn w:val="Normal"/>
    <w:rsid w:val="00354AD5"/>
    <w:pPr>
      <w:spacing w:after="160" w:line="240" w:lineRule="exact"/>
    </w:pPr>
    <w:rPr>
      <w:rFonts w:ascii="Arial" w:hAnsi="Arial" w:cs="Arial"/>
      <w:sz w:val="22"/>
      <w:szCs w:val="22"/>
      <w:lang w:val="en-US" w:eastAsia="en-US"/>
    </w:rPr>
  </w:style>
  <w:style w:type="paragraph" w:customStyle="1" w:styleId="cucbo">
    <w:name w:val="cucbo"/>
    <w:basedOn w:val="Normal"/>
    <w:rsid w:val="00354AD5"/>
    <w:pPr>
      <w:tabs>
        <w:tab w:val="center" w:pos="1701"/>
        <w:tab w:val="center" w:pos="6521"/>
      </w:tabs>
      <w:spacing w:line="320" w:lineRule="exact"/>
      <w:jc w:val="both"/>
    </w:pPr>
    <w:rPr>
      <w:rFonts w:ascii=".VnTimeH" w:hAnsi=".VnTimeH"/>
      <w:b/>
      <w:bCs/>
      <w:sz w:val="26"/>
      <w:szCs w:val="26"/>
      <w:lang w:val="en-US" w:eastAsia="en-US"/>
    </w:rPr>
  </w:style>
  <w:style w:type="paragraph" w:customStyle="1" w:styleId="sign">
    <w:name w:val="sign"/>
    <w:basedOn w:val="Normal"/>
    <w:rsid w:val="00354AD5"/>
    <w:pPr>
      <w:tabs>
        <w:tab w:val="left" w:pos="284"/>
        <w:tab w:val="center" w:pos="6521"/>
      </w:tabs>
      <w:spacing w:line="320" w:lineRule="atLeast"/>
    </w:pPr>
    <w:rPr>
      <w:rFonts w:ascii=".VnTimeH" w:hAnsi=".VnTimeH"/>
      <w:b/>
      <w:bCs/>
      <w:sz w:val="26"/>
      <w:szCs w:val="26"/>
      <w:lang w:val="en-US" w:eastAsia="en-US"/>
    </w:rPr>
  </w:style>
  <w:style w:type="paragraph" w:styleId="BodyTextIndent2">
    <w:name w:val="Body Text Indent 2"/>
    <w:basedOn w:val="Normal"/>
    <w:link w:val="BodyTextIndent2Char"/>
    <w:rsid w:val="00354AD5"/>
    <w:pPr>
      <w:spacing w:before="60" w:after="60" w:line="300" w:lineRule="exact"/>
      <w:ind w:firstLine="720"/>
      <w:jc w:val="both"/>
    </w:pPr>
    <w:rPr>
      <w:sz w:val="26"/>
      <w:szCs w:val="28"/>
      <w:lang w:val="en-US" w:eastAsia="en-US"/>
    </w:rPr>
  </w:style>
  <w:style w:type="character" w:customStyle="1" w:styleId="BodyTextIndent2Char">
    <w:name w:val="Body Text Indent 2 Char"/>
    <w:basedOn w:val="DefaultParagraphFont"/>
    <w:link w:val="BodyTextIndent2"/>
    <w:rsid w:val="00354AD5"/>
    <w:rPr>
      <w:rFonts w:eastAsia="Times New Roman" w:cs="Times New Roman"/>
      <w:sz w:val="26"/>
      <w:szCs w:val="28"/>
    </w:rPr>
  </w:style>
  <w:style w:type="paragraph" w:customStyle="1" w:styleId="KieuPhan">
    <w:name w:val="KieuPhan"/>
    <w:basedOn w:val="Normal"/>
    <w:rsid w:val="00354AD5"/>
    <w:pPr>
      <w:ind w:firstLine="567"/>
      <w:jc w:val="center"/>
    </w:pPr>
    <w:rPr>
      <w:b/>
      <w:sz w:val="32"/>
      <w:szCs w:val="28"/>
      <w:u w:val="single"/>
      <w:lang w:val="en-US" w:eastAsia="en-US"/>
    </w:rPr>
  </w:style>
  <w:style w:type="paragraph" w:customStyle="1" w:styleId="KieuTPhan">
    <w:name w:val="KieuTPhan"/>
    <w:basedOn w:val="Normal"/>
    <w:rsid w:val="00354AD5"/>
    <w:pPr>
      <w:spacing w:before="120" w:after="240"/>
      <w:ind w:firstLine="567"/>
      <w:jc w:val="center"/>
    </w:pPr>
    <w:rPr>
      <w:b/>
      <w:sz w:val="28"/>
      <w:szCs w:val="28"/>
      <w:lang w:val="en-US" w:eastAsia="en-US"/>
    </w:rPr>
  </w:style>
  <w:style w:type="paragraph" w:customStyle="1" w:styleId="KieuI">
    <w:name w:val="KieuI"/>
    <w:basedOn w:val="Normal"/>
    <w:rsid w:val="00354AD5"/>
    <w:pPr>
      <w:spacing w:before="240" w:after="120"/>
      <w:ind w:firstLine="567"/>
      <w:jc w:val="both"/>
    </w:pPr>
    <w:rPr>
      <w:b/>
      <w:sz w:val="28"/>
      <w:szCs w:val="28"/>
      <w:u w:val="single"/>
      <w:lang w:val="en-US" w:eastAsia="en-US"/>
    </w:rPr>
  </w:style>
  <w:style w:type="paragraph" w:customStyle="1" w:styleId="Kieu1">
    <w:name w:val="Kieu1"/>
    <w:basedOn w:val="BodyTextIndent"/>
    <w:rsid w:val="00354AD5"/>
    <w:pPr>
      <w:spacing w:before="240" w:after="60" w:line="240" w:lineRule="auto"/>
      <w:ind w:left="0" w:firstLine="567"/>
      <w:jc w:val="both"/>
    </w:pPr>
    <w:rPr>
      <w:rFonts w:ascii="Times New Roman" w:eastAsia="Times New Roman" w:hAnsi="Times New Roman"/>
      <w:b/>
      <w:sz w:val="28"/>
      <w:szCs w:val="24"/>
      <w:u w:val="single"/>
      <w:lang w:val="en-US"/>
    </w:rPr>
  </w:style>
  <w:style w:type="paragraph" w:customStyle="1" w:styleId="Cham">
    <w:name w:val="Cham"/>
    <w:basedOn w:val="Normal"/>
    <w:rsid w:val="00354AD5"/>
    <w:pPr>
      <w:tabs>
        <w:tab w:val="num" w:pos="927"/>
      </w:tabs>
      <w:spacing w:before="60" w:after="60"/>
      <w:ind w:firstLine="567"/>
      <w:jc w:val="both"/>
    </w:pPr>
    <w:rPr>
      <w:b/>
      <w:i/>
      <w:sz w:val="28"/>
      <w:szCs w:val="28"/>
      <w:lang w:val="en-US" w:eastAsia="en-US"/>
    </w:rPr>
  </w:style>
  <w:style w:type="paragraph" w:customStyle="1" w:styleId="Style14ptBold">
    <w:name w:val="Style 14 pt Bold"/>
    <w:basedOn w:val="Normal"/>
    <w:link w:val="Style14ptBoldChar"/>
    <w:rsid w:val="00354AD5"/>
    <w:pPr>
      <w:spacing w:before="120"/>
      <w:ind w:firstLine="720"/>
      <w:jc w:val="both"/>
    </w:pPr>
    <w:rPr>
      <w:b/>
      <w:sz w:val="28"/>
      <w:szCs w:val="28"/>
      <w:lang w:val="en-US" w:eastAsia="en-US"/>
    </w:rPr>
  </w:style>
  <w:style w:type="character" w:customStyle="1" w:styleId="Style14ptBoldChar">
    <w:name w:val="Style 14 pt Bold Char"/>
    <w:link w:val="Style14ptBold"/>
    <w:rsid w:val="00354AD5"/>
    <w:rPr>
      <w:rFonts w:eastAsia="Times New Roman" w:cs="Times New Roman"/>
      <w:b/>
      <w:sz w:val="28"/>
      <w:szCs w:val="28"/>
    </w:rPr>
  </w:style>
  <w:style w:type="paragraph" w:styleId="BodyText2">
    <w:name w:val="Body Text 2"/>
    <w:basedOn w:val="Normal"/>
    <w:link w:val="BodyText2Char"/>
    <w:rsid w:val="00354AD5"/>
    <w:pPr>
      <w:jc w:val="both"/>
    </w:pPr>
    <w:rPr>
      <w:sz w:val="28"/>
      <w:szCs w:val="28"/>
      <w:lang w:val="en-US" w:eastAsia="en-US"/>
    </w:rPr>
  </w:style>
  <w:style w:type="character" w:customStyle="1" w:styleId="BodyText2Char">
    <w:name w:val="Body Text 2 Char"/>
    <w:basedOn w:val="DefaultParagraphFont"/>
    <w:link w:val="BodyText2"/>
    <w:rsid w:val="00354AD5"/>
    <w:rPr>
      <w:rFonts w:eastAsia="Times New Roman" w:cs="Times New Roman"/>
      <w:sz w:val="28"/>
      <w:szCs w:val="28"/>
    </w:rPr>
  </w:style>
  <w:style w:type="paragraph" w:customStyle="1" w:styleId="NormalT1">
    <w:name w:val="NormalT1"/>
    <w:basedOn w:val="Normal"/>
    <w:rsid w:val="00354AD5"/>
    <w:pPr>
      <w:spacing w:before="120"/>
      <w:ind w:left="1440" w:hanging="720"/>
    </w:pPr>
    <w:rPr>
      <w:rFonts w:ascii=".VnArial" w:hAnsi=".VnArial" w:cs=".VnArial"/>
      <w:noProof/>
      <w:sz w:val="20"/>
      <w:szCs w:val="20"/>
      <w:lang w:val="vi-VN" w:eastAsia="vi-VN"/>
    </w:rPr>
  </w:style>
  <w:style w:type="paragraph" w:customStyle="1" w:styleId="CopyrightHeader">
    <w:name w:val="Copyright Header"/>
    <w:rsid w:val="00354AD5"/>
    <w:pPr>
      <w:keepNext/>
      <w:keepLines/>
      <w:spacing w:before="1000" w:after="0"/>
      <w:jc w:val="left"/>
    </w:pPr>
    <w:rPr>
      <w:rFonts w:ascii="Garamond" w:eastAsia="Times New Roman" w:hAnsi="Garamond" w:cs="Times New Roman"/>
      <w:b/>
      <w:sz w:val="20"/>
      <w:szCs w:val="20"/>
      <w:lang w:val="en-NZ"/>
    </w:rPr>
  </w:style>
  <w:style w:type="paragraph" w:customStyle="1" w:styleId="subbullet">
    <w:name w:val="sub bullet"/>
    <w:basedOn w:val="Normal"/>
    <w:rsid w:val="00354AD5"/>
    <w:pPr>
      <w:tabs>
        <w:tab w:val="num" w:pos="360"/>
      </w:tabs>
      <w:spacing w:before="240"/>
      <w:ind w:left="360" w:hanging="360"/>
    </w:pPr>
    <w:rPr>
      <w:rFonts w:ascii="Arial" w:hAnsi="Arial"/>
      <w:sz w:val="20"/>
      <w:szCs w:val="20"/>
      <w:lang w:val="en-US" w:eastAsia="en-US"/>
    </w:rPr>
  </w:style>
  <w:style w:type="paragraph" w:styleId="NormalIndent">
    <w:name w:val="Normal Indent"/>
    <w:basedOn w:val="Normal"/>
    <w:rsid w:val="00354AD5"/>
    <w:pPr>
      <w:spacing w:before="120" w:line="280" w:lineRule="atLeast"/>
      <w:ind w:left="720"/>
      <w:jc w:val="both"/>
    </w:pPr>
    <w:rPr>
      <w:rFonts w:ascii=".VnTime" w:hAnsi=".VnTime" w:cs=".VnTime"/>
      <w:sz w:val="28"/>
      <w:lang w:val="en-US" w:eastAsia="en-US"/>
    </w:rPr>
  </w:style>
  <w:style w:type="paragraph" w:customStyle="1" w:styleId="NormalText">
    <w:name w:val="Normal Text"/>
    <w:basedOn w:val="Normal"/>
    <w:autoRedefine/>
    <w:rsid w:val="00354AD5"/>
    <w:pPr>
      <w:keepNext/>
      <w:spacing w:before="120" w:after="60"/>
      <w:ind w:left="1701"/>
      <w:jc w:val="both"/>
    </w:pPr>
    <w:rPr>
      <w:rFonts w:ascii=".VnTime" w:hAnsi=".VnTime"/>
      <w:b/>
      <w:sz w:val="26"/>
      <w:szCs w:val="20"/>
      <w:lang w:val="en-US" w:eastAsia="en-US"/>
    </w:rPr>
  </w:style>
  <w:style w:type="paragraph" w:customStyle="1" w:styleId="Itembullet">
    <w:name w:val="Item bullet"/>
    <w:basedOn w:val="Normal"/>
    <w:rsid w:val="00354AD5"/>
    <w:pPr>
      <w:tabs>
        <w:tab w:val="num" w:pos="1440"/>
      </w:tabs>
      <w:spacing w:before="240" w:after="60"/>
      <w:ind w:left="1363" w:hanging="283"/>
    </w:pPr>
    <w:rPr>
      <w:rFonts w:ascii=".VnTime" w:hAnsi=".VnTime"/>
      <w:b/>
      <w:sz w:val="26"/>
      <w:szCs w:val="20"/>
      <w:lang w:val="en-GB" w:eastAsia="en-US"/>
    </w:rPr>
  </w:style>
  <w:style w:type="paragraph" w:customStyle="1" w:styleId="TableHeader">
    <w:name w:val="TableHeader"/>
    <w:basedOn w:val="Normal"/>
    <w:rsid w:val="00354AD5"/>
    <w:pPr>
      <w:spacing w:before="60" w:after="60"/>
      <w:jc w:val="center"/>
    </w:pPr>
    <w:rPr>
      <w:rFonts w:ascii=".VnTime" w:hAnsi=".VnTime"/>
      <w:b/>
      <w:bCs/>
      <w:sz w:val="26"/>
      <w:szCs w:val="20"/>
      <w:lang w:val="en-US" w:eastAsia="en-US"/>
    </w:rPr>
  </w:style>
  <w:style w:type="paragraph" w:customStyle="1" w:styleId="TableBullet">
    <w:name w:val="TableBullet"/>
    <w:basedOn w:val="Normal"/>
    <w:rsid w:val="00354AD5"/>
    <w:pPr>
      <w:tabs>
        <w:tab w:val="left" w:pos="0"/>
        <w:tab w:val="num" w:pos="1778"/>
      </w:tabs>
      <w:spacing w:before="60" w:after="60"/>
      <w:ind w:left="1701" w:hanging="283"/>
      <w:jc w:val="both"/>
    </w:pPr>
    <w:rPr>
      <w:rFonts w:ascii=".VnTime" w:hAnsi=".VnTime" w:cs="Arial"/>
      <w:b/>
      <w:bCs/>
      <w:iCs/>
      <w:snapToGrid w:val="0"/>
      <w:sz w:val="26"/>
      <w:szCs w:val="20"/>
      <w:lang w:val="en-US" w:eastAsia="en-US"/>
    </w:rPr>
  </w:style>
  <w:style w:type="paragraph" w:customStyle="1" w:styleId="TableNormal0">
    <w:name w:val="TableNormal"/>
    <w:basedOn w:val="Normal"/>
    <w:rsid w:val="00354AD5"/>
    <w:rPr>
      <w:rFonts w:ascii=".VnTime" w:hAnsi=".VnTime"/>
      <w:sz w:val="26"/>
      <w:lang w:val="en-US" w:eastAsia="en-US"/>
    </w:rPr>
  </w:style>
  <w:style w:type="paragraph" w:customStyle="1" w:styleId="CharCharCharCharCharCharChar">
    <w:name w:val="Char Char Char Char Char Char Char"/>
    <w:basedOn w:val="Normal"/>
    <w:autoRedefine/>
    <w:rsid w:val="00354AD5"/>
    <w:pPr>
      <w:spacing w:after="160" w:line="240" w:lineRule="exact"/>
    </w:pPr>
    <w:rPr>
      <w:rFonts w:ascii="Verdana" w:hAnsi="Verdana" w:cs="Verdana"/>
      <w:sz w:val="20"/>
      <w:szCs w:val="20"/>
      <w:lang w:val="en-US" w:eastAsia="en-US"/>
    </w:rPr>
  </w:style>
  <w:style w:type="character" w:customStyle="1" w:styleId="Heading2H2l2H21l21H22l22H23l23l23Before0ptAfter2pt12ptCharCharCharCharh21H3heading2h2IntroTextBold2Header2Level2Headproj2proj21proj22proj23proj24proj25proj26proj27proj28proj29proj210proj211ChChar">
    <w:name w:val="Heading 2.H2.l2.H21.l21.H22.l22.H23.l23.l23 + Before:  0 pt.After:  2 pt + 12 pt.Char.Char Char Char.h21.H3.heading 2.h2.Intro Text Bold.2.Header 2.Level 2 Head.proj2.proj21.proj22.proj23.proj24.proj25.proj26.proj27.proj28.proj29.proj210.proj211 Ch Char"/>
    <w:rsid w:val="00354AD5"/>
    <w:rPr>
      <w:b/>
      <w:bCs/>
      <w:sz w:val="28"/>
      <w:szCs w:val="28"/>
      <w:lang w:val="vi-VN" w:eastAsia="en-US" w:bidi="ar-SA"/>
    </w:rPr>
  </w:style>
  <w:style w:type="character" w:customStyle="1" w:styleId="CharChar2">
    <w:name w:val="Char Char2"/>
    <w:rsid w:val="00354AD5"/>
    <w:rPr>
      <w:rFonts w:ascii=".VnTimeH" w:hAnsi=".VnTimeH" w:cs=".VnTimeH"/>
      <w:b/>
      <w:bCs/>
      <w:sz w:val="26"/>
      <w:szCs w:val="26"/>
      <w:lang w:val="en-GB" w:eastAsia="en-US" w:bidi="ar-SA"/>
    </w:rPr>
  </w:style>
  <w:style w:type="paragraph" w:customStyle="1" w:styleId="pheader">
    <w:name w:val="pheader"/>
    <w:basedOn w:val="Normal"/>
    <w:rsid w:val="00354AD5"/>
    <w:pPr>
      <w:spacing w:before="100" w:beforeAutospacing="1" w:after="100" w:afterAutospacing="1"/>
    </w:pPr>
    <w:rPr>
      <w:lang w:val="en-US" w:eastAsia="en-US"/>
    </w:rPr>
  </w:style>
  <w:style w:type="character" w:customStyle="1" w:styleId="pbody">
    <w:name w:val="pbody"/>
    <w:basedOn w:val="DefaultParagraphFont"/>
    <w:rsid w:val="00354AD5"/>
  </w:style>
  <w:style w:type="paragraph" w:customStyle="1" w:styleId="CharCharCharCharCharCharCharCharCharCharCharCharCharCharCharChar">
    <w:name w:val="Char Char Char Char Char Char Char Char Char Char Char Char Char Char Char Char"/>
    <w:basedOn w:val="Normal"/>
    <w:uiPriority w:val="99"/>
    <w:semiHidden/>
    <w:rsid w:val="00354AD5"/>
    <w:pPr>
      <w:spacing w:after="160" w:line="240" w:lineRule="exact"/>
    </w:pPr>
    <w:rPr>
      <w:rFonts w:ascii="Arial" w:hAnsi="Arial" w:cs="Arial"/>
      <w:sz w:val="22"/>
      <w:szCs w:val="22"/>
      <w:lang w:val="en-US" w:eastAsia="en-US"/>
    </w:rPr>
  </w:style>
  <w:style w:type="paragraph" w:customStyle="1" w:styleId="NormsCharCharCharCharChar">
    <w:name w:val="Norms Char Char Char Char Char"/>
    <w:basedOn w:val="Normal"/>
    <w:link w:val="NormsCharCharCharCharCharChar"/>
    <w:uiPriority w:val="99"/>
    <w:rsid w:val="00354AD5"/>
    <w:pPr>
      <w:overflowPunct w:val="0"/>
      <w:autoSpaceDE w:val="0"/>
      <w:autoSpaceDN w:val="0"/>
      <w:adjustRightInd w:val="0"/>
      <w:spacing w:before="120" w:after="60" w:line="264" w:lineRule="auto"/>
      <w:ind w:left="1440" w:right="113"/>
      <w:jc w:val="both"/>
      <w:textAlignment w:val="baseline"/>
    </w:pPr>
    <w:rPr>
      <w:rFonts w:ascii="Times New (W1)" w:eastAsia="SimSun" w:hAnsi="Times New (W1)"/>
      <w:sz w:val="22"/>
      <w:szCs w:val="22"/>
      <w:lang w:val="en-US" w:eastAsia="en-US"/>
    </w:rPr>
  </w:style>
  <w:style w:type="character" w:customStyle="1" w:styleId="NormsCharCharCharCharCharChar">
    <w:name w:val="Norms Char Char Char Char Char Char"/>
    <w:link w:val="NormsCharCharCharCharChar"/>
    <w:uiPriority w:val="99"/>
    <w:rsid w:val="00354AD5"/>
    <w:rPr>
      <w:rFonts w:ascii="Times New (W1)" w:eastAsia="SimSun" w:hAnsi="Times New (W1)" w:cs="Times New Roman"/>
    </w:rPr>
  </w:style>
  <w:style w:type="paragraph" w:customStyle="1" w:styleId="panswer">
    <w:name w:val="panswer"/>
    <w:basedOn w:val="Normal"/>
    <w:rsid w:val="00354AD5"/>
    <w:pPr>
      <w:spacing w:before="100" w:beforeAutospacing="1" w:after="100" w:afterAutospacing="1"/>
    </w:pPr>
    <w:rPr>
      <w:lang w:val="en-US" w:eastAsia="en-US"/>
    </w:rPr>
  </w:style>
  <w:style w:type="character" w:customStyle="1" w:styleId="CharChar1">
    <w:name w:val="Char Char1"/>
    <w:semiHidden/>
    <w:rsid w:val="00354AD5"/>
    <w:rPr>
      <w:rFonts w:eastAsia="SimSun"/>
      <w:lang w:eastAsia="zh-CN"/>
    </w:rPr>
  </w:style>
  <w:style w:type="paragraph" w:customStyle="1" w:styleId="Maintext">
    <w:name w:val="Main text"/>
    <w:basedOn w:val="Normal"/>
    <w:rsid w:val="00354AD5"/>
    <w:pPr>
      <w:keepNext/>
      <w:pageBreakBefore/>
      <w:spacing w:before="100" w:beforeAutospacing="1" w:after="100" w:afterAutospacing="1"/>
    </w:pPr>
    <w:rPr>
      <w:szCs w:val="20"/>
      <w:lang w:val="en-US" w:eastAsia="en-US"/>
    </w:rPr>
  </w:style>
  <w:style w:type="paragraph" w:customStyle="1" w:styleId="Style14ptJustifiedFirstline127cmLinespacingMultip">
    <w:name w:val="Style 14 pt Justified First line:  1.27 cm Line spacing:  Multip..."/>
    <w:basedOn w:val="Normal"/>
    <w:rsid w:val="00354AD5"/>
    <w:pPr>
      <w:spacing w:before="120"/>
      <w:ind w:firstLine="720"/>
      <w:jc w:val="both"/>
    </w:pPr>
    <w:rPr>
      <w:sz w:val="28"/>
      <w:szCs w:val="20"/>
      <w:lang w:val="en-US" w:eastAsia="en-US"/>
    </w:rPr>
  </w:style>
  <w:style w:type="paragraph" w:customStyle="1" w:styleId="Style2">
    <w:name w:val="Style2"/>
    <w:basedOn w:val="Heading2"/>
    <w:next w:val="Style1"/>
    <w:link w:val="Style2Char"/>
    <w:qFormat/>
    <w:rsid w:val="00354AD5"/>
    <w:pPr>
      <w:tabs>
        <w:tab w:val="clear" w:pos="576"/>
      </w:tabs>
      <w:spacing w:before="120" w:after="0"/>
      <w:ind w:left="0" w:firstLine="567"/>
    </w:pPr>
    <w:rPr>
      <w:bCs/>
      <w:sz w:val="28"/>
      <w:szCs w:val="28"/>
      <w:lang w:val="pt-PT"/>
    </w:rPr>
  </w:style>
  <w:style w:type="character" w:customStyle="1" w:styleId="Style2Char">
    <w:name w:val="Style2 Char"/>
    <w:link w:val="Style2"/>
    <w:rsid w:val="00354AD5"/>
    <w:rPr>
      <w:rFonts w:eastAsia="Times New Roman" w:cs="Times New Roman"/>
      <w:b/>
      <w:bCs/>
      <w:sz w:val="28"/>
      <w:szCs w:val="28"/>
      <w:lang w:val="pt-PT"/>
    </w:rPr>
  </w:style>
  <w:style w:type="character" w:customStyle="1" w:styleId="Index1Char">
    <w:name w:val="Index 1 Char"/>
    <w:link w:val="Index1"/>
    <w:uiPriority w:val="99"/>
    <w:rsid w:val="00354AD5"/>
    <w:rPr>
      <w:rFonts w:eastAsia="Times New Roman" w:cs="Times New Roman"/>
      <w:sz w:val="28"/>
      <w:szCs w:val="28"/>
    </w:rPr>
  </w:style>
  <w:style w:type="character" w:customStyle="1" w:styleId="Style3Char">
    <w:name w:val="Style3 Char"/>
    <w:basedOn w:val="Index1Char"/>
    <w:link w:val="Style3"/>
    <w:rsid w:val="00354AD5"/>
    <w:rPr>
      <w:rFonts w:eastAsia="Calibri" w:cs="Times New Roman"/>
      <w:b/>
      <w:sz w:val="28"/>
      <w:szCs w:val="28"/>
    </w:rPr>
  </w:style>
  <w:style w:type="table" w:customStyle="1" w:styleId="TableGrid6">
    <w:name w:val="Table Grid6"/>
    <w:basedOn w:val="TableNormal"/>
    <w:next w:val="TableGrid"/>
    <w:uiPriority w:val="5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autoRedefine/>
    <w:qFormat/>
    <w:rsid w:val="00354AD5"/>
    <w:pPr>
      <w:keepLines/>
      <w:widowControl w:val="0"/>
      <w:tabs>
        <w:tab w:val="left" w:pos="720"/>
      </w:tabs>
      <w:spacing w:before="120"/>
      <w:jc w:val="both"/>
    </w:pPr>
    <w:rPr>
      <w:sz w:val="28"/>
      <w:szCs w:val="26"/>
      <w:lang w:val="nl-NL" w:eastAsia="ko-KR"/>
    </w:rPr>
  </w:style>
  <w:style w:type="character" w:customStyle="1" w:styleId="bullet-1Char">
    <w:name w:val="bullet-1 Char"/>
    <w:link w:val="bullet-1"/>
    <w:rsid w:val="00354AD5"/>
    <w:rPr>
      <w:rFonts w:eastAsia="Times New Roman" w:cs="Times New Roman"/>
      <w:sz w:val="28"/>
      <w:szCs w:val="26"/>
      <w:lang w:val="nl-NL" w:eastAsia="ko-KR"/>
    </w:rPr>
  </w:style>
  <w:style w:type="paragraph" w:customStyle="1" w:styleId="CharCharCharCharCharChar1">
    <w:name w:val="Char Char Char Char Char Char1"/>
    <w:basedOn w:val="Normal"/>
    <w:uiPriority w:val="99"/>
    <w:semiHidden/>
    <w:rsid w:val="00354AD5"/>
    <w:pPr>
      <w:spacing w:after="160" w:line="240" w:lineRule="exact"/>
    </w:pPr>
    <w:rPr>
      <w:rFonts w:ascii="Arial" w:hAnsi="Arial"/>
      <w:sz w:val="22"/>
      <w:szCs w:val="22"/>
      <w:lang w:val="en-US" w:eastAsia="en-US"/>
    </w:rPr>
  </w:style>
  <w:style w:type="paragraph" w:customStyle="1" w:styleId="CharCharCharCharCharChar2">
    <w:name w:val="Char Char Char Char Char Char2"/>
    <w:basedOn w:val="Normal"/>
    <w:uiPriority w:val="99"/>
    <w:semiHidden/>
    <w:rsid w:val="00354AD5"/>
    <w:pPr>
      <w:spacing w:after="160" w:line="240" w:lineRule="exact"/>
    </w:pPr>
    <w:rPr>
      <w:rFonts w:ascii="Arial" w:hAnsi="Arial"/>
      <w:sz w:val="22"/>
      <w:szCs w:val="22"/>
      <w:lang w:val="en-US" w:eastAsia="en-US"/>
    </w:rPr>
  </w:style>
  <w:style w:type="paragraph" w:customStyle="1" w:styleId="tvs-bullet1">
    <w:name w:val="tvs-bullet1"/>
    <w:basedOn w:val="Normal"/>
    <w:link w:val="tvs-bullet1Char"/>
    <w:rsid w:val="00354AD5"/>
    <w:pPr>
      <w:tabs>
        <w:tab w:val="num" w:pos="720"/>
      </w:tabs>
      <w:spacing w:before="120"/>
      <w:ind w:left="720" w:hanging="360"/>
      <w:jc w:val="both"/>
    </w:pPr>
    <w:rPr>
      <w:sz w:val="26"/>
      <w:lang w:val="en-SG" w:eastAsia="en-SG"/>
    </w:rPr>
  </w:style>
  <w:style w:type="paragraph" w:customStyle="1" w:styleId="StyleHeading113ptJustified">
    <w:name w:val="Style Heading 1 + 13 pt Justified"/>
    <w:basedOn w:val="Heading1"/>
    <w:uiPriority w:val="99"/>
    <w:rsid w:val="00354AD5"/>
    <w:pPr>
      <w:keepNext/>
      <w:keepLines w:val="0"/>
      <w:tabs>
        <w:tab w:val="clear" w:pos="0"/>
        <w:tab w:val="clear" w:pos="709"/>
        <w:tab w:val="num" w:pos="432"/>
      </w:tabs>
      <w:spacing w:before="240" w:after="60" w:line="300" w:lineRule="atLeast"/>
      <w:ind w:left="432" w:hanging="432"/>
    </w:pPr>
    <w:rPr>
      <w:rFonts w:ascii="Arial" w:eastAsia="Times New Roman" w:hAnsi="Arial"/>
      <w:kern w:val="32"/>
      <w:sz w:val="26"/>
      <w:szCs w:val="20"/>
      <w:lang w:val="en-US" w:eastAsia="ja-JP"/>
    </w:rPr>
  </w:style>
  <w:style w:type="character" w:styleId="HTMLTypewriter">
    <w:name w:val="HTML Typewriter"/>
    <w:uiPriority w:val="99"/>
    <w:rsid w:val="00354AD5"/>
    <w:rPr>
      <w:rFonts w:ascii="Courier New" w:hAnsi="Courier New" w:cs="Courier New"/>
      <w:sz w:val="20"/>
      <w:szCs w:val="20"/>
    </w:rPr>
  </w:style>
  <w:style w:type="paragraph" w:customStyle="1" w:styleId="tvHeading5">
    <w:name w:val="tvHeading5"/>
    <w:basedOn w:val="Normal"/>
    <w:uiPriority w:val="99"/>
    <w:rsid w:val="00354AD5"/>
    <w:pPr>
      <w:tabs>
        <w:tab w:val="num" w:pos="1728"/>
      </w:tabs>
      <w:spacing w:before="120" w:after="120" w:line="288" w:lineRule="auto"/>
      <w:ind w:left="1728" w:hanging="648"/>
      <w:jc w:val="both"/>
    </w:pPr>
    <w:rPr>
      <w:b/>
      <w:bCs/>
      <w:i/>
      <w:iCs/>
      <w:sz w:val="26"/>
      <w:szCs w:val="26"/>
      <w:lang w:val="vi-VN" w:eastAsia="en-US"/>
    </w:rPr>
  </w:style>
  <w:style w:type="paragraph" w:customStyle="1" w:styleId="atext">
    <w:name w:val="atext"/>
    <w:basedOn w:val="Normal"/>
    <w:rsid w:val="00354AD5"/>
    <w:pPr>
      <w:ind w:left="1932" w:hanging="360"/>
    </w:pPr>
    <w:rPr>
      <w:rFonts w:eastAsia="Calibri"/>
      <w:sz w:val="28"/>
      <w:szCs w:val="28"/>
      <w:lang w:val="en-US" w:eastAsia="en-US"/>
    </w:rPr>
  </w:style>
  <w:style w:type="paragraph" w:customStyle="1" w:styleId="abullet1">
    <w:name w:val="abullet1"/>
    <w:basedOn w:val="Normal"/>
    <w:link w:val="abullet1Char"/>
    <w:autoRedefine/>
    <w:qFormat/>
    <w:rsid w:val="00354AD5"/>
    <w:pPr>
      <w:numPr>
        <w:numId w:val="23"/>
      </w:numPr>
      <w:spacing w:before="120" w:after="60" w:line="288" w:lineRule="auto"/>
      <w:contextualSpacing/>
      <w:jc w:val="both"/>
    </w:pPr>
    <w:rPr>
      <w:szCs w:val="20"/>
      <w:lang w:val="vi-VN" w:eastAsia="en-US"/>
    </w:rPr>
  </w:style>
  <w:style w:type="character" w:customStyle="1" w:styleId="abullet1Char">
    <w:name w:val="abullet1 Char"/>
    <w:link w:val="abullet1"/>
    <w:rsid w:val="00354AD5"/>
    <w:rPr>
      <w:rFonts w:eastAsia="Times New Roman" w:cs="Times New Roman"/>
      <w:sz w:val="24"/>
      <w:szCs w:val="20"/>
      <w:lang w:val="vi-VN"/>
    </w:rPr>
  </w:style>
  <w:style w:type="paragraph" w:customStyle="1" w:styleId="Nomal">
    <w:name w:val="Nomal"/>
    <w:basedOn w:val="Normal"/>
    <w:link w:val="NomalChar"/>
    <w:uiPriority w:val="99"/>
    <w:rsid w:val="00354AD5"/>
    <w:pPr>
      <w:widowControl w:val="0"/>
      <w:tabs>
        <w:tab w:val="num" w:pos="360"/>
      </w:tabs>
      <w:spacing w:before="120"/>
      <w:ind w:left="360" w:hanging="360"/>
      <w:jc w:val="both"/>
    </w:pPr>
    <w:rPr>
      <w:rFonts w:ascii="Calibri" w:hAnsi="Calibri"/>
      <w:sz w:val="26"/>
      <w:szCs w:val="20"/>
      <w:lang w:val="pt-BR" w:eastAsia="en-US"/>
    </w:rPr>
  </w:style>
  <w:style w:type="character" w:customStyle="1" w:styleId="NomalChar">
    <w:name w:val="Nomal Char"/>
    <w:link w:val="Nomal"/>
    <w:uiPriority w:val="99"/>
    <w:locked/>
    <w:rsid w:val="00354AD5"/>
    <w:rPr>
      <w:rFonts w:ascii="Calibri" w:eastAsia="Times New Roman" w:hAnsi="Calibri" w:cs="Times New Roman"/>
      <w:sz w:val="26"/>
      <w:szCs w:val="20"/>
      <w:lang w:val="pt-BR"/>
    </w:rPr>
  </w:style>
  <w:style w:type="paragraph" w:customStyle="1" w:styleId="TXT-Normal">
    <w:name w:val="TXT-Normal"/>
    <w:basedOn w:val="Normal"/>
    <w:link w:val="TXT-NormalChar"/>
    <w:uiPriority w:val="99"/>
    <w:rsid w:val="00354AD5"/>
    <w:pPr>
      <w:spacing w:after="120" w:line="360" w:lineRule="auto"/>
      <w:ind w:firstLine="567"/>
      <w:jc w:val="both"/>
    </w:pPr>
    <w:rPr>
      <w:rFonts w:ascii="Calibri" w:eastAsia="Calibri" w:hAnsi="Calibri"/>
      <w:color w:val="000000"/>
      <w:lang w:val="en-US" w:eastAsia="en-US"/>
    </w:rPr>
  </w:style>
  <w:style w:type="character" w:customStyle="1" w:styleId="TXT-NormalChar">
    <w:name w:val="TXT-Normal Char"/>
    <w:link w:val="TXT-Normal"/>
    <w:uiPriority w:val="99"/>
    <w:locked/>
    <w:rsid w:val="00354AD5"/>
    <w:rPr>
      <w:rFonts w:ascii="Calibri" w:eastAsia="Calibri" w:hAnsi="Calibri" w:cs="Times New Roman"/>
      <w:color w:val="000000"/>
      <w:sz w:val="24"/>
      <w:szCs w:val="24"/>
    </w:rPr>
  </w:style>
  <w:style w:type="paragraph" w:customStyle="1" w:styleId="Style12">
    <w:name w:val="Style12"/>
    <w:basedOn w:val="Normal"/>
    <w:link w:val="Style12Char"/>
    <w:autoRedefine/>
    <w:qFormat/>
    <w:rsid w:val="00354AD5"/>
    <w:pPr>
      <w:numPr>
        <w:numId w:val="24"/>
      </w:numPr>
      <w:spacing w:before="120" w:after="120" w:line="312" w:lineRule="auto"/>
      <w:ind w:left="0" w:firstLine="709"/>
      <w:jc w:val="both"/>
    </w:pPr>
    <w:rPr>
      <w:rFonts w:eastAsia="Malgun Gothic"/>
      <w:sz w:val="28"/>
      <w:szCs w:val="28"/>
      <w:lang w:val="vi-VN" w:eastAsia="en-US"/>
    </w:rPr>
  </w:style>
  <w:style w:type="character" w:customStyle="1" w:styleId="Style12Char">
    <w:name w:val="Style12 Char"/>
    <w:link w:val="Style12"/>
    <w:rsid w:val="00354AD5"/>
    <w:rPr>
      <w:rFonts w:eastAsia="Malgun Gothic" w:cs="Times New Roman"/>
      <w:sz w:val="28"/>
      <w:szCs w:val="28"/>
      <w:lang w:val="vi-VN"/>
    </w:rPr>
  </w:style>
  <w:style w:type="paragraph" w:customStyle="1" w:styleId="Style14">
    <w:name w:val="Style14"/>
    <w:basedOn w:val="Normal"/>
    <w:qFormat/>
    <w:rsid w:val="00354AD5"/>
    <w:pPr>
      <w:numPr>
        <w:ilvl w:val="1"/>
        <w:numId w:val="24"/>
      </w:numPr>
      <w:spacing w:before="120" w:after="120" w:line="276" w:lineRule="auto"/>
      <w:jc w:val="both"/>
    </w:pPr>
    <w:rPr>
      <w:rFonts w:cs="Arial"/>
      <w:sz w:val="26"/>
      <w:szCs w:val="22"/>
      <w:lang w:val="pl-PL" w:eastAsia="en-US"/>
    </w:rPr>
  </w:style>
  <w:style w:type="paragraph" w:customStyle="1" w:styleId="Style4">
    <w:name w:val="Style4"/>
    <w:basedOn w:val="Normal"/>
    <w:qFormat/>
    <w:rsid w:val="00354AD5"/>
    <w:pPr>
      <w:numPr>
        <w:ilvl w:val="2"/>
        <w:numId w:val="24"/>
      </w:numPr>
      <w:spacing w:before="120" w:after="120" w:line="276" w:lineRule="auto"/>
      <w:jc w:val="both"/>
    </w:pPr>
    <w:rPr>
      <w:rFonts w:cs="Arial"/>
      <w:sz w:val="26"/>
      <w:szCs w:val="22"/>
      <w:lang w:val="pl-PL" w:eastAsia="en-US"/>
    </w:rPr>
  </w:style>
  <w:style w:type="paragraph" w:customStyle="1" w:styleId="Bulleted141">
    <w:name w:val="Bulleted 14.1"/>
    <w:link w:val="Bulleted141Char"/>
    <w:autoRedefine/>
    <w:qFormat/>
    <w:rsid w:val="00354AD5"/>
    <w:pPr>
      <w:widowControl w:val="0"/>
      <w:numPr>
        <w:numId w:val="25"/>
      </w:numPr>
      <w:spacing w:before="0" w:after="0"/>
    </w:pPr>
    <w:rPr>
      <w:rFonts w:eastAsia="Times New Roman" w:cs="Times New Roman"/>
      <w:bCs/>
      <w:iCs/>
      <w:sz w:val="28"/>
      <w:szCs w:val="28"/>
      <w:lang w:eastAsia="ja-JP"/>
    </w:rPr>
  </w:style>
  <w:style w:type="character" w:customStyle="1" w:styleId="Bulleted141Char">
    <w:name w:val="Bulleted 14.1 Char"/>
    <w:link w:val="Bulleted141"/>
    <w:rsid w:val="00354AD5"/>
    <w:rPr>
      <w:rFonts w:eastAsia="Times New Roman" w:cs="Times New Roman"/>
      <w:bCs/>
      <w:iCs/>
      <w:sz w:val="28"/>
      <w:szCs w:val="28"/>
      <w:lang w:eastAsia="ja-JP"/>
    </w:rPr>
  </w:style>
  <w:style w:type="character" w:customStyle="1" w:styleId="Heading1ReportOnlyChar">
    <w:name w:val="Heading 1(Report Only) Char"/>
    <w:aliases w:val="Chapter Char,Heading 1(Report Only)1 Char,Chapter1 Char Char,Heading 1 Char1,Chapter1 Char,Document Header1 Char1,ClauseGroup_Title Char1"/>
    <w:rsid w:val="00354AD5"/>
    <w:rPr>
      <w:rFonts w:ascii="Times New Roman" w:eastAsia="Times New Roman" w:hAnsi="Times New Roman" w:cs="Times New Roman"/>
      <w:b/>
      <w:sz w:val="32"/>
      <w:szCs w:val="32"/>
      <w:lang w:val="en-US"/>
    </w:rPr>
  </w:style>
  <w:style w:type="character" w:customStyle="1" w:styleId="ColorfulList-Accent1Char">
    <w:name w:val="Colorful List - Accent 1 Char"/>
    <w:aliases w:val="Heading 41 Char1,bullet Char1,List Paragraph1 Char1,Resume Title Char1,Citation List Char1,Ha Char1,Heading 411 Char1,Heading 4111 Char,List Paragraph 1 Char1,Bullet - Char1,List Paragraph level1 Char1,bullet 1 Char1"/>
    <w:uiPriority w:val="34"/>
    <w:locked/>
    <w:rsid w:val="00354AD5"/>
    <w:rPr>
      <w:rFonts w:ascii="Arial" w:hAnsi="Arial"/>
    </w:rPr>
  </w:style>
  <w:style w:type="paragraph" w:customStyle="1" w:styleId="abullet2">
    <w:name w:val="abullet2"/>
    <w:basedOn w:val="Normal"/>
    <w:uiPriority w:val="99"/>
    <w:rsid w:val="00354AD5"/>
    <w:pPr>
      <w:numPr>
        <w:numId w:val="26"/>
      </w:numPr>
      <w:spacing w:before="120" w:line="312" w:lineRule="auto"/>
    </w:pPr>
    <w:rPr>
      <w:szCs w:val="20"/>
      <w:lang w:val="en-US" w:eastAsia="en-US"/>
    </w:rPr>
  </w:style>
  <w:style w:type="paragraph" w:customStyle="1" w:styleId="NormalApp1">
    <w:name w:val="NormalApp1"/>
    <w:basedOn w:val="Normal"/>
    <w:rsid w:val="00354AD5"/>
    <w:pPr>
      <w:widowControl w:val="0"/>
      <w:spacing w:before="120" w:after="120"/>
      <w:jc w:val="center"/>
    </w:pPr>
    <w:rPr>
      <w:b/>
      <w:i/>
      <w:noProof/>
      <w:snapToGrid w:val="0"/>
      <w:szCs w:val="20"/>
      <w:lang w:val="en-US" w:eastAsia="en-US"/>
    </w:rPr>
  </w:style>
  <w:style w:type="paragraph" w:customStyle="1" w:styleId="CharCharCharCharCharChar">
    <w:name w:val="Char Char Char Char Char Char"/>
    <w:basedOn w:val="Normal"/>
    <w:rsid w:val="00354AD5"/>
    <w:pPr>
      <w:spacing w:after="160" w:line="240" w:lineRule="exact"/>
    </w:pPr>
    <w:rPr>
      <w:rFonts w:ascii="Tahoma" w:hAnsi="Tahoma"/>
      <w:sz w:val="20"/>
      <w:szCs w:val="20"/>
      <w:lang w:val="en-GB" w:eastAsia="en-US"/>
    </w:rPr>
  </w:style>
  <w:style w:type="character" w:customStyle="1" w:styleId="tvs-bullet1Char">
    <w:name w:val="tvs-bullet1 Char"/>
    <w:link w:val="tvs-bullet1"/>
    <w:rsid w:val="00354AD5"/>
    <w:rPr>
      <w:rFonts w:eastAsia="Times New Roman" w:cs="Times New Roman"/>
      <w:sz w:val="26"/>
      <w:szCs w:val="24"/>
      <w:lang w:val="en-SG" w:eastAsia="en-SG"/>
    </w:rPr>
  </w:style>
  <w:style w:type="table" w:customStyle="1" w:styleId="newtab1">
    <w:name w:val="new tab1"/>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2CharCharChar1CharCharCharCharCharCharChar">
    <w:name w:val="Char Char Char Char Char Char2 Char Char Char1 Char Char Char Char Char Char Char"/>
    <w:basedOn w:val="Normal"/>
    <w:rsid w:val="00354AD5"/>
    <w:pPr>
      <w:pageBreakBefore/>
      <w:spacing w:before="100" w:beforeAutospacing="1" w:after="100" w:afterAutospacing="1"/>
    </w:pPr>
    <w:rPr>
      <w:rFonts w:ascii="Tahoma" w:hAnsi="Tahoma"/>
      <w:sz w:val="20"/>
      <w:szCs w:val="20"/>
      <w:lang w:val="en-US" w:eastAsia="en-US"/>
    </w:rPr>
  </w:style>
  <w:style w:type="paragraph" w:customStyle="1" w:styleId="Bd-1BodyText1">
    <w:name w:val="Bd-1 (BodyText 1)"/>
    <w:rsid w:val="00354AD5"/>
    <w:pPr>
      <w:adjustRightInd w:val="0"/>
      <w:snapToGrid w:val="0"/>
      <w:spacing w:before="0" w:after="0" w:line="264" w:lineRule="auto"/>
      <w:ind w:left="720"/>
    </w:pPr>
    <w:rPr>
      <w:rFonts w:ascii="Verdana" w:eastAsia="Times New Roman" w:hAnsi="Verdana" w:cs="Times New Roman"/>
      <w:sz w:val="18"/>
      <w:szCs w:val="20"/>
      <w:lang w:val="en-GB"/>
    </w:rPr>
  </w:style>
  <w:style w:type="paragraph" w:customStyle="1" w:styleId="Style6">
    <w:name w:val="Style6"/>
    <w:basedOn w:val="Normal"/>
    <w:rsid w:val="00354AD5"/>
    <w:pPr>
      <w:widowControl w:val="0"/>
      <w:numPr>
        <w:ilvl w:val="1"/>
        <w:numId w:val="28"/>
      </w:numPr>
      <w:spacing w:before="60" w:after="60" w:line="240" w:lineRule="atLeast"/>
    </w:pPr>
    <w:rPr>
      <w:sz w:val="28"/>
      <w:szCs w:val="28"/>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54AD5"/>
    <w:pPr>
      <w:pageBreakBefore/>
      <w:spacing w:before="100" w:beforeAutospacing="1" w:after="100" w:afterAutospacing="1"/>
    </w:pPr>
    <w:rPr>
      <w:rFonts w:ascii="Arial" w:hAnsi="Arial"/>
      <w:b/>
      <w:i/>
      <w:szCs w:val="20"/>
      <w:lang w:val="en-US" w:eastAsia="en-US"/>
    </w:rPr>
  </w:style>
  <w:style w:type="character" w:customStyle="1" w:styleId="CharChar8">
    <w:name w:val="Char Char8"/>
    <w:locked/>
    <w:rsid w:val="00354AD5"/>
    <w:rPr>
      <w:rFonts w:eastAsia="Batang"/>
      <w:sz w:val="24"/>
      <w:szCs w:val="24"/>
      <w:lang w:val="en-US" w:eastAsia="ko-KR" w:bidi="ar-SA"/>
    </w:rPr>
  </w:style>
  <w:style w:type="character" w:customStyle="1" w:styleId="hps">
    <w:name w:val="hps"/>
    <w:basedOn w:val="DefaultParagraphFont"/>
    <w:rsid w:val="00354AD5"/>
  </w:style>
  <w:style w:type="paragraph" w:customStyle="1" w:styleId="Char4">
    <w:name w:val="Char4"/>
    <w:basedOn w:val="Normal"/>
    <w:rsid w:val="00354AD5"/>
    <w:pPr>
      <w:widowControl w:val="0"/>
      <w:jc w:val="both"/>
    </w:pPr>
    <w:rPr>
      <w:rFonts w:eastAsia="SimSun"/>
      <w:kern w:val="2"/>
      <w:lang w:val="en-US" w:eastAsia="zh-CN"/>
    </w:rPr>
  </w:style>
  <w:style w:type="character" w:customStyle="1" w:styleId="MacroTextChar">
    <w:name w:val="Macro Text Char"/>
    <w:link w:val="MacroText"/>
    <w:rsid w:val="00354AD5"/>
    <w:rPr>
      <w:rFonts w:ascii="Courier New" w:hAnsi="Courier New" w:cs="Courier New"/>
      <w:lang w:eastAsia="ko-KR"/>
    </w:rPr>
  </w:style>
  <w:style w:type="paragraph" w:customStyle="1" w:styleId="YLON">
    <w:name w:val="Y LON"/>
    <w:basedOn w:val="Normal"/>
    <w:rsid w:val="00354AD5"/>
    <w:pPr>
      <w:numPr>
        <w:ilvl w:val="1"/>
        <w:numId w:val="29"/>
      </w:numPr>
      <w:tabs>
        <w:tab w:val="clear" w:pos="113"/>
      </w:tabs>
      <w:spacing w:before="120" w:after="120" w:line="360" w:lineRule="auto"/>
      <w:ind w:left="0" w:firstLine="0"/>
    </w:pPr>
    <w:rPr>
      <w:b/>
      <w:lang w:val="en-US" w:eastAsia="en-US"/>
    </w:rPr>
  </w:style>
  <w:style w:type="paragraph" w:styleId="MacroText">
    <w:name w:val="macro"/>
    <w:link w:val="MacroTextChar"/>
    <w:rsid w:val="00354AD5"/>
    <w:pPr>
      <w:tabs>
        <w:tab w:val="left" w:pos="480"/>
        <w:tab w:val="left" w:pos="960"/>
        <w:tab w:val="left" w:pos="1440"/>
        <w:tab w:val="left" w:pos="1920"/>
        <w:tab w:val="left" w:pos="2400"/>
        <w:tab w:val="left" w:pos="2880"/>
        <w:tab w:val="left" w:pos="3360"/>
        <w:tab w:val="left" w:pos="3840"/>
        <w:tab w:val="left" w:pos="4320"/>
      </w:tabs>
      <w:spacing w:before="0" w:after="0"/>
      <w:jc w:val="left"/>
    </w:pPr>
    <w:rPr>
      <w:rFonts w:ascii="Courier New" w:hAnsi="Courier New" w:cs="Courier New"/>
      <w:lang w:eastAsia="ko-KR"/>
    </w:rPr>
  </w:style>
  <w:style w:type="character" w:customStyle="1" w:styleId="MacroTextChar1">
    <w:name w:val="Macro Text Char1"/>
    <w:basedOn w:val="DefaultParagraphFont"/>
    <w:rsid w:val="00354AD5"/>
    <w:rPr>
      <w:rFonts w:ascii="Consolas" w:eastAsia="Times New Roman" w:hAnsi="Consolas" w:cs="Times New Roman"/>
      <w:sz w:val="20"/>
      <w:szCs w:val="20"/>
      <w:lang w:val="hr-HR" w:eastAsia="hr-HR"/>
    </w:rPr>
  </w:style>
  <w:style w:type="paragraph" w:customStyle="1" w:styleId="NormalB">
    <w:name w:val="Normal B"/>
    <w:basedOn w:val="Normal"/>
    <w:rsid w:val="00354AD5"/>
    <w:pPr>
      <w:overflowPunct w:val="0"/>
      <w:autoSpaceDE w:val="0"/>
      <w:autoSpaceDN w:val="0"/>
      <w:adjustRightInd w:val="0"/>
      <w:spacing w:before="120" w:after="120"/>
      <w:jc w:val="both"/>
    </w:pPr>
    <w:rPr>
      <w:rFonts w:ascii="Arial" w:hAnsi="Arial" w:cs="Arial"/>
      <w:b/>
      <w:bCs/>
      <w:lang w:val="en-US" w:eastAsia="en-US"/>
    </w:rPr>
  </w:style>
  <w:style w:type="paragraph" w:customStyle="1" w:styleId="Xl720">
    <w:name w:val="Xl72"/>
    <w:basedOn w:val="Normal"/>
    <w:rsid w:val="00354AD5"/>
    <w:pPr>
      <w:pBdr>
        <w:top w:val="single" w:sz="4" w:space="0" w:color="auto"/>
        <w:left w:val="single" w:sz="4" w:space="0" w:color="auto"/>
        <w:right w:val="single" w:sz="4" w:space="0" w:color="auto"/>
      </w:pBdr>
      <w:spacing w:before="100" w:after="100"/>
    </w:pPr>
    <w:rPr>
      <w:b/>
      <w:color w:val="000000"/>
      <w:szCs w:val="20"/>
      <w:lang w:val="en-US" w:eastAsia="en-US"/>
    </w:rPr>
  </w:style>
  <w:style w:type="paragraph" w:customStyle="1" w:styleId="Msolistparagraph0">
    <w:name w:val="Msolistparagraph"/>
    <w:basedOn w:val="Normal"/>
    <w:rsid w:val="00354AD5"/>
    <w:pPr>
      <w:ind w:left="720"/>
    </w:pPr>
    <w:rPr>
      <w:szCs w:val="20"/>
      <w:lang w:val="en-US" w:eastAsia="en-US"/>
    </w:rPr>
  </w:style>
  <w:style w:type="paragraph" w:customStyle="1" w:styleId="msolistparagraph1">
    <w:name w:val="msolistparagraph"/>
    <w:basedOn w:val="Normal"/>
    <w:rsid w:val="00354AD5"/>
    <w:pPr>
      <w:ind w:left="720"/>
    </w:pPr>
    <w:rPr>
      <w:lang w:val="en-US" w:eastAsia="en-US"/>
    </w:rPr>
  </w:style>
  <w:style w:type="paragraph" w:customStyle="1" w:styleId="xl134">
    <w:name w:val="xl13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lang w:val="en-US" w:eastAsia="en-US"/>
    </w:rPr>
  </w:style>
  <w:style w:type="paragraph" w:customStyle="1" w:styleId="xl135">
    <w:name w:val="xl13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6">
    <w:name w:val="xl13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7">
    <w:name w:val="xl13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38">
    <w:name w:val="xl13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139">
    <w:name w:val="xl13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0">
    <w:name w:val="xl14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1">
    <w:name w:val="xl14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142">
    <w:name w:val="xl142"/>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3">
    <w:name w:val="xl143"/>
    <w:basedOn w:val="Normal"/>
    <w:rsid w:val="00354AD5"/>
    <w:pPr>
      <w:shd w:val="clear" w:color="000000" w:fill="FFFFFF"/>
      <w:spacing w:before="100" w:beforeAutospacing="1" w:after="100" w:afterAutospacing="1"/>
      <w:jc w:val="right"/>
      <w:textAlignment w:val="center"/>
    </w:pPr>
    <w:rPr>
      <w:rFonts w:ascii="Calibri" w:hAnsi="Calibri" w:cs="Calibri"/>
      <w:color w:val="000000"/>
      <w:sz w:val="20"/>
      <w:szCs w:val="20"/>
      <w:lang w:val="en-US" w:eastAsia="en-US"/>
    </w:rPr>
  </w:style>
  <w:style w:type="paragraph" w:customStyle="1" w:styleId="xl144">
    <w:name w:val="xl14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5">
    <w:name w:val="xl145"/>
    <w:basedOn w:val="Normal"/>
    <w:rsid w:val="00354AD5"/>
    <w:pPr>
      <w:spacing w:before="100" w:beforeAutospacing="1" w:after="100" w:afterAutospacing="1"/>
      <w:textAlignment w:val="top"/>
    </w:pPr>
    <w:rPr>
      <w:rFonts w:ascii="Arial" w:hAnsi="Arial" w:cs="Arial"/>
      <w:color w:val="FF0000"/>
      <w:sz w:val="20"/>
      <w:szCs w:val="20"/>
      <w:lang w:val="en-US" w:eastAsia="en-US"/>
    </w:rPr>
  </w:style>
  <w:style w:type="paragraph" w:customStyle="1" w:styleId="xl146">
    <w:name w:val="xl14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7">
    <w:name w:val="xl14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8">
    <w:name w:val="xl148"/>
    <w:basedOn w:val="Normal"/>
    <w:rsid w:val="00354AD5"/>
    <w:pPr>
      <w:shd w:val="clear" w:color="000000" w:fill="FFFF00"/>
      <w:spacing w:before="100" w:beforeAutospacing="1" w:after="100" w:afterAutospacing="1"/>
    </w:pPr>
    <w:rPr>
      <w:lang w:val="en-US" w:eastAsia="en-US"/>
    </w:rPr>
  </w:style>
  <w:style w:type="paragraph" w:customStyle="1" w:styleId="xl149">
    <w:name w:val="xl149"/>
    <w:basedOn w:val="Normal"/>
    <w:rsid w:val="00354AD5"/>
    <w:pPr>
      <w:shd w:val="clear" w:color="000000" w:fill="FFFF00"/>
      <w:spacing w:before="100" w:beforeAutospacing="1" w:after="100" w:afterAutospacing="1"/>
      <w:textAlignment w:val="center"/>
    </w:pPr>
    <w:rPr>
      <w:sz w:val="20"/>
      <w:szCs w:val="20"/>
      <w:lang w:val="en-US" w:eastAsia="en-US"/>
    </w:rPr>
  </w:style>
  <w:style w:type="paragraph" w:customStyle="1" w:styleId="xl150">
    <w:name w:val="xl15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2">
    <w:name w:val="xl152"/>
    <w:basedOn w:val="Normal"/>
    <w:rsid w:val="00354AD5"/>
    <w:pPr>
      <w:shd w:val="clear" w:color="000000" w:fill="FFFF00"/>
      <w:spacing w:before="100" w:beforeAutospacing="1" w:after="100" w:afterAutospacing="1"/>
    </w:pPr>
    <w:rPr>
      <w:lang w:val="en-US" w:eastAsia="en-US"/>
    </w:rPr>
  </w:style>
  <w:style w:type="paragraph" w:customStyle="1" w:styleId="xl153">
    <w:name w:val="xl15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4">
    <w:name w:val="xl15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5">
    <w:name w:val="xl15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56">
    <w:name w:val="xl15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7">
    <w:name w:val="xl15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58">
    <w:name w:val="xl15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eastAsia="en-US"/>
    </w:rPr>
  </w:style>
  <w:style w:type="character" w:customStyle="1" w:styleId="UnresolvedMention">
    <w:name w:val="Unresolved Mention"/>
    <w:uiPriority w:val="99"/>
    <w:semiHidden/>
    <w:unhideWhenUsed/>
    <w:rsid w:val="00354AD5"/>
    <w:rPr>
      <w:color w:val="605E5C"/>
      <w:shd w:val="clear" w:color="auto" w:fill="E1DFDD"/>
    </w:rPr>
  </w:style>
  <w:style w:type="character" w:customStyle="1" w:styleId="mytags">
    <w:name w:val="mytags"/>
    <w:rsid w:val="00354AD5"/>
  </w:style>
  <w:style w:type="paragraph" w:customStyle="1" w:styleId="None">
    <w:name w:val="None"/>
    <w:basedOn w:val="Normal"/>
    <w:link w:val="NoneChar"/>
    <w:qFormat/>
    <w:rsid w:val="00354AD5"/>
    <w:pPr>
      <w:keepNext/>
      <w:spacing w:before="120" w:after="120" w:line="312" w:lineRule="auto"/>
      <w:contextualSpacing/>
    </w:pPr>
    <w:rPr>
      <w:rFonts w:eastAsia="Calibri"/>
      <w:noProof/>
      <w:sz w:val="28"/>
      <w:szCs w:val="22"/>
      <w:lang w:val="vi-VN" w:eastAsia="ja-JP"/>
    </w:rPr>
  </w:style>
  <w:style w:type="character" w:customStyle="1" w:styleId="NoneChar">
    <w:name w:val="None Char"/>
    <w:link w:val="None"/>
    <w:rsid w:val="00354AD5"/>
    <w:rPr>
      <w:rFonts w:eastAsia="Calibri" w:cs="Times New Roman"/>
      <w:noProof/>
      <w:sz w:val="28"/>
      <w:lang w:val="vi-VN" w:eastAsia="ja-JP"/>
    </w:rPr>
  </w:style>
  <w:style w:type="paragraph" w:customStyle="1" w:styleId="Style1BD">
    <w:name w:val="Style 1_BD"/>
    <w:basedOn w:val="Normal"/>
    <w:next w:val="BodyText"/>
    <w:link w:val="Style1BDChar"/>
    <w:qFormat/>
    <w:rsid w:val="00354AD5"/>
    <w:pPr>
      <w:keepNext/>
      <w:autoSpaceDE w:val="0"/>
      <w:autoSpaceDN w:val="0"/>
      <w:adjustRightInd w:val="0"/>
      <w:spacing w:before="120" w:after="120" w:line="312" w:lineRule="auto"/>
      <w:ind w:firstLine="720"/>
      <w:jc w:val="both"/>
    </w:pPr>
    <w:rPr>
      <w:rFonts w:eastAsia="MS Mincho"/>
      <w:sz w:val="26"/>
      <w:szCs w:val="26"/>
      <w:lang w:val="vi-VN" w:eastAsia="ja-JP"/>
    </w:rPr>
  </w:style>
  <w:style w:type="character" w:customStyle="1" w:styleId="Style1BDChar">
    <w:name w:val="Style 1_BD Char"/>
    <w:link w:val="Style1BD"/>
    <w:rsid w:val="00354AD5"/>
    <w:rPr>
      <w:rFonts w:eastAsia="MS Mincho" w:cs="Times New Roman"/>
      <w:sz w:val="26"/>
      <w:szCs w:val="26"/>
      <w:lang w:val="vi-VN" w:eastAsia="ja-JP"/>
    </w:rPr>
  </w:style>
  <w:style w:type="character" w:customStyle="1" w:styleId="Other">
    <w:name w:val="Other_"/>
    <w:link w:val="Other0"/>
    <w:rsid w:val="00354AD5"/>
    <w:rPr>
      <w:rFonts w:eastAsia="Times New Roman"/>
      <w:color w:val="4A5265"/>
    </w:rPr>
  </w:style>
  <w:style w:type="paragraph" w:customStyle="1" w:styleId="Other0">
    <w:name w:val="Other"/>
    <w:basedOn w:val="Normal"/>
    <w:link w:val="Other"/>
    <w:rsid w:val="00354AD5"/>
    <w:pPr>
      <w:widowControl w:val="0"/>
    </w:pPr>
    <w:rPr>
      <w:rFonts w:cstheme="minorBidi"/>
      <w:color w:val="4A5265"/>
      <w:sz w:val="22"/>
      <w:szCs w:val="22"/>
      <w:lang w:val="en-US" w:eastAsia="en-US"/>
    </w:rPr>
  </w:style>
  <w:style w:type="paragraph" w:customStyle="1" w:styleId="CharCharCharChar">
    <w:name w:val="Char Char Char Char"/>
    <w:basedOn w:val="Normal"/>
    <w:semiHidden/>
    <w:rsid w:val="00354AD5"/>
    <w:pPr>
      <w:spacing w:after="160" w:line="240" w:lineRule="exact"/>
    </w:pPr>
    <w:rPr>
      <w:rFonts w:ascii="Arial" w:hAnsi="Arial"/>
      <w:sz w:val="22"/>
      <w:szCs w:val="22"/>
      <w:lang w:val="en-US" w:eastAsia="en-US"/>
    </w:rPr>
  </w:style>
  <w:style w:type="character" w:customStyle="1" w:styleId="BodytextItalic">
    <w:name w:val="Body text + Italic"/>
    <w:rsid w:val="00354AD5"/>
    <w:rPr>
      <w:rFonts w:eastAsia="Times New Roman" w:cs="Times New Roman"/>
      <w:i/>
      <w:iCs/>
      <w:color w:val="000000"/>
      <w:spacing w:val="0"/>
      <w:w w:val="100"/>
      <w:position w:val="0"/>
      <w:sz w:val="27"/>
      <w:szCs w:val="27"/>
      <w:shd w:val="clear" w:color="auto" w:fill="FFFFFF"/>
      <w:lang w:val="vi-VN"/>
    </w:rPr>
  </w:style>
  <w:style w:type="character" w:customStyle="1" w:styleId="detailheading">
    <w:name w:val="detailheading"/>
    <w:rsid w:val="00354AD5"/>
  </w:style>
  <w:style w:type="paragraph" w:customStyle="1" w:styleId="CharCharCharCharCharCharCharCharCharChar">
    <w:name w:val="Char Char Char Char Char Char Char Char Char Char"/>
    <w:basedOn w:val="Normal"/>
    <w:semiHidden/>
    <w:rsid w:val="00354AD5"/>
    <w:pPr>
      <w:spacing w:after="160" w:line="240" w:lineRule="exact"/>
    </w:pPr>
    <w:rPr>
      <w:rFonts w:ascii="Arial" w:hAnsi="Arial"/>
      <w:sz w:val="22"/>
      <w:szCs w:val="22"/>
      <w:lang w:val="en-US" w:eastAsia="en-US"/>
    </w:rPr>
  </w:style>
  <w:style w:type="numbering" w:customStyle="1" w:styleId="NoList111">
    <w:name w:val="No List111"/>
    <w:next w:val="NoList"/>
    <w:uiPriority w:val="99"/>
    <w:semiHidden/>
    <w:unhideWhenUsed/>
    <w:rsid w:val="00354AD5"/>
  </w:style>
  <w:style w:type="character" w:customStyle="1" w:styleId="UnresolvedMention1">
    <w:name w:val="Unresolved Mention1"/>
    <w:uiPriority w:val="99"/>
    <w:semiHidden/>
    <w:unhideWhenUsed/>
    <w:rsid w:val="00354AD5"/>
    <w:rPr>
      <w:color w:val="605E5C"/>
      <w:shd w:val="clear" w:color="auto" w:fill="E1DFDD"/>
    </w:rPr>
  </w:style>
  <w:style w:type="numbering" w:customStyle="1" w:styleId="NoList4">
    <w:name w:val="No List4"/>
    <w:next w:val="NoList"/>
    <w:uiPriority w:val="99"/>
    <w:semiHidden/>
    <w:unhideWhenUsed/>
    <w:rsid w:val="00354AD5"/>
  </w:style>
  <w:style w:type="table" w:customStyle="1" w:styleId="TableGrid7">
    <w:name w:val="Table Grid7"/>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54AD5"/>
  </w:style>
  <w:style w:type="table" w:customStyle="1" w:styleId="TableGrid8">
    <w:name w:val="Table Grid8"/>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er3Char">
    <w:name w:val="Section Header3 Char"/>
    <w:aliases w:val="ClauseSub_No&amp;Name Char,Section Header3 Char Char Char,Sub-Clause Paragraph Char,h3 Char1,h31 Char2,h31 Char Char1,Heading 3 Char Char Char Char Char Char1,Heading 3 Char Char Char Char Char2,heading 3 Char1,b Char"/>
    <w:uiPriority w:val="9"/>
    <w:rsid w:val="00354AD5"/>
    <w:rPr>
      <w:rFonts w:ascii="Times New Roman" w:eastAsia="Times New Roman" w:hAnsi="Times New Roman" w:cs="Times New Roman"/>
      <w:b/>
      <w:sz w:val="28"/>
      <w:szCs w:val="20"/>
    </w:rPr>
  </w:style>
  <w:style w:type="character" w:customStyle="1" w:styleId="Bibliogrphy">
    <w:name w:val="Bibliogrphy"/>
    <w:basedOn w:val="DefaultParagraphFont"/>
    <w:rsid w:val="00354AD5"/>
  </w:style>
  <w:style w:type="character" w:customStyle="1" w:styleId="DocInit">
    <w:name w:val="Doc Init"/>
    <w:basedOn w:val="DefaultParagraphFont"/>
    <w:rsid w:val="00354AD5"/>
  </w:style>
  <w:style w:type="paragraph" w:customStyle="1" w:styleId="Document1">
    <w:name w:val="Document 1"/>
    <w:rsid w:val="00354AD5"/>
    <w:pPr>
      <w:keepNext/>
      <w:keepLines/>
      <w:tabs>
        <w:tab w:val="left" w:pos="-720"/>
      </w:tabs>
      <w:suppressAutoHyphens/>
      <w:spacing w:before="0" w:after="0"/>
      <w:jc w:val="left"/>
    </w:pPr>
    <w:rPr>
      <w:rFonts w:ascii="Times" w:eastAsia="Times New Roman" w:hAnsi="Times" w:cs="Times New Roman"/>
      <w:sz w:val="24"/>
      <w:szCs w:val="20"/>
    </w:rPr>
  </w:style>
  <w:style w:type="character" w:customStyle="1" w:styleId="Document2">
    <w:name w:val="Document 2"/>
    <w:rsid w:val="00354AD5"/>
    <w:rPr>
      <w:rFonts w:ascii="Times" w:hAnsi="Times"/>
      <w:noProof w:val="0"/>
      <w:sz w:val="24"/>
      <w:lang w:val="en-US"/>
    </w:rPr>
  </w:style>
  <w:style w:type="character" w:customStyle="1" w:styleId="Document3">
    <w:name w:val="Document 3"/>
    <w:rsid w:val="00354AD5"/>
    <w:rPr>
      <w:rFonts w:ascii="Times" w:hAnsi="Times"/>
      <w:noProof w:val="0"/>
      <w:sz w:val="24"/>
      <w:lang w:val="en-US"/>
    </w:rPr>
  </w:style>
  <w:style w:type="character" w:customStyle="1" w:styleId="Document4">
    <w:name w:val="Document 4"/>
    <w:rsid w:val="00354AD5"/>
    <w:rPr>
      <w:b/>
      <w:i/>
      <w:sz w:val="24"/>
    </w:rPr>
  </w:style>
  <w:style w:type="character" w:customStyle="1" w:styleId="Document5">
    <w:name w:val="Document 5"/>
    <w:basedOn w:val="DefaultParagraphFont"/>
    <w:rsid w:val="00354AD5"/>
  </w:style>
  <w:style w:type="character" w:customStyle="1" w:styleId="Document6">
    <w:name w:val="Document 6"/>
    <w:basedOn w:val="DefaultParagraphFont"/>
    <w:rsid w:val="00354AD5"/>
  </w:style>
  <w:style w:type="character" w:customStyle="1" w:styleId="Document7">
    <w:name w:val="Document 7"/>
    <w:basedOn w:val="DefaultParagraphFont"/>
    <w:rsid w:val="00354AD5"/>
  </w:style>
  <w:style w:type="character" w:customStyle="1" w:styleId="Document8">
    <w:name w:val="Document 8"/>
    <w:basedOn w:val="DefaultParagraphFont"/>
    <w:rsid w:val="00354AD5"/>
  </w:style>
  <w:style w:type="character" w:customStyle="1" w:styleId="TechInit">
    <w:name w:val="Tech Init"/>
    <w:rsid w:val="00354AD5"/>
    <w:rPr>
      <w:rFonts w:ascii="Times" w:hAnsi="Times"/>
      <w:noProof w:val="0"/>
      <w:sz w:val="24"/>
      <w:lang w:val="en-US"/>
    </w:rPr>
  </w:style>
  <w:style w:type="character" w:customStyle="1" w:styleId="Technical1">
    <w:name w:val="Technical 1"/>
    <w:rsid w:val="00354AD5"/>
    <w:rPr>
      <w:rFonts w:ascii="Times" w:hAnsi="Times"/>
      <w:noProof w:val="0"/>
      <w:sz w:val="24"/>
      <w:lang w:val="en-US"/>
    </w:rPr>
  </w:style>
  <w:style w:type="character" w:customStyle="1" w:styleId="Technical2">
    <w:name w:val="Technical 2"/>
    <w:rsid w:val="00354AD5"/>
    <w:rPr>
      <w:rFonts w:ascii="Times" w:hAnsi="Times"/>
      <w:noProof w:val="0"/>
      <w:sz w:val="24"/>
      <w:lang w:val="en-US"/>
    </w:rPr>
  </w:style>
  <w:style w:type="character" w:customStyle="1" w:styleId="Technical3">
    <w:name w:val="Technical 3"/>
    <w:rsid w:val="00354AD5"/>
    <w:rPr>
      <w:rFonts w:ascii="Times" w:hAnsi="Times"/>
      <w:noProof w:val="0"/>
      <w:sz w:val="24"/>
      <w:lang w:val="en-US"/>
    </w:rPr>
  </w:style>
  <w:style w:type="paragraph" w:customStyle="1" w:styleId="Technical4">
    <w:name w:val="Technical 4"/>
    <w:rsid w:val="00354AD5"/>
    <w:pPr>
      <w:tabs>
        <w:tab w:val="left" w:pos="-720"/>
      </w:tabs>
      <w:suppressAutoHyphens/>
      <w:spacing w:before="0" w:after="0"/>
      <w:jc w:val="left"/>
    </w:pPr>
    <w:rPr>
      <w:rFonts w:ascii="Times" w:eastAsia="Times New Roman" w:hAnsi="Times" w:cs="Times New Roman"/>
      <w:b/>
      <w:sz w:val="24"/>
      <w:szCs w:val="20"/>
    </w:rPr>
  </w:style>
  <w:style w:type="paragraph" w:customStyle="1" w:styleId="Technical5">
    <w:name w:val="Technical 5"/>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6">
    <w:name w:val="Technical 6"/>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7">
    <w:name w:val="Technical 7"/>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8">
    <w:name w:val="Technical 8"/>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Pleading">
    <w:name w:val="Pleading"/>
    <w:rsid w:val="00354AD5"/>
    <w:pPr>
      <w:tabs>
        <w:tab w:val="left" w:pos="-720"/>
      </w:tabs>
      <w:suppressAutoHyphens/>
      <w:spacing w:before="0" w:after="0" w:line="240" w:lineRule="exact"/>
      <w:jc w:val="left"/>
    </w:pPr>
    <w:rPr>
      <w:rFonts w:ascii="Times" w:eastAsia="Times New Roman" w:hAnsi="Times" w:cs="Times New Roman"/>
      <w:sz w:val="24"/>
      <w:szCs w:val="20"/>
    </w:rPr>
  </w:style>
  <w:style w:type="paragraph" w:customStyle="1" w:styleId="RightPar1">
    <w:name w:val="Right Par 1"/>
    <w:rsid w:val="00354AD5"/>
    <w:pPr>
      <w:tabs>
        <w:tab w:val="left" w:pos="-720"/>
        <w:tab w:val="left" w:pos="0"/>
        <w:tab w:val="decimal" w:pos="720"/>
      </w:tabs>
      <w:suppressAutoHyphens/>
      <w:spacing w:before="0" w:after="0"/>
      <w:ind w:firstLine="720"/>
      <w:jc w:val="left"/>
    </w:pPr>
    <w:rPr>
      <w:rFonts w:ascii="Times" w:eastAsia="Times New Roman" w:hAnsi="Times" w:cs="Times New Roman"/>
      <w:sz w:val="24"/>
      <w:szCs w:val="20"/>
    </w:rPr>
  </w:style>
  <w:style w:type="paragraph" w:customStyle="1" w:styleId="RightPar2">
    <w:name w:val="Right Par 2"/>
    <w:rsid w:val="00354AD5"/>
    <w:pPr>
      <w:tabs>
        <w:tab w:val="left" w:pos="-720"/>
        <w:tab w:val="left" w:pos="0"/>
        <w:tab w:val="left" w:pos="720"/>
        <w:tab w:val="decimal" w:pos="1440"/>
      </w:tabs>
      <w:suppressAutoHyphens/>
      <w:spacing w:before="0" w:after="0"/>
      <w:ind w:firstLine="1440"/>
      <w:jc w:val="left"/>
    </w:pPr>
    <w:rPr>
      <w:rFonts w:ascii="Times" w:eastAsia="Times New Roman" w:hAnsi="Times" w:cs="Times New Roman"/>
      <w:sz w:val="24"/>
      <w:szCs w:val="20"/>
    </w:rPr>
  </w:style>
  <w:style w:type="paragraph" w:customStyle="1" w:styleId="RightPar3">
    <w:name w:val="Right Par 3"/>
    <w:rsid w:val="00354AD5"/>
    <w:pPr>
      <w:tabs>
        <w:tab w:val="left" w:pos="-720"/>
        <w:tab w:val="left" w:pos="0"/>
        <w:tab w:val="left" w:pos="720"/>
        <w:tab w:val="left" w:pos="1440"/>
        <w:tab w:val="decimal" w:pos="2160"/>
      </w:tabs>
      <w:suppressAutoHyphens/>
      <w:spacing w:before="0" w:after="0"/>
      <w:ind w:firstLine="2160"/>
      <w:jc w:val="left"/>
    </w:pPr>
    <w:rPr>
      <w:rFonts w:ascii="Times" w:eastAsia="Times New Roman" w:hAnsi="Times" w:cs="Times New Roman"/>
      <w:sz w:val="24"/>
      <w:szCs w:val="20"/>
    </w:rPr>
  </w:style>
  <w:style w:type="paragraph" w:customStyle="1" w:styleId="RightPar4">
    <w:name w:val="Right Par 4"/>
    <w:rsid w:val="00354AD5"/>
    <w:pPr>
      <w:tabs>
        <w:tab w:val="left" w:pos="-720"/>
        <w:tab w:val="left" w:pos="0"/>
        <w:tab w:val="left" w:pos="720"/>
        <w:tab w:val="left" w:pos="1440"/>
        <w:tab w:val="left" w:pos="2160"/>
        <w:tab w:val="decimal" w:pos="2880"/>
      </w:tabs>
      <w:suppressAutoHyphens/>
      <w:spacing w:before="0" w:after="0"/>
      <w:ind w:firstLine="2880"/>
      <w:jc w:val="left"/>
    </w:pPr>
    <w:rPr>
      <w:rFonts w:ascii="Times" w:eastAsia="Times New Roman" w:hAnsi="Times" w:cs="Times New Roman"/>
      <w:sz w:val="24"/>
      <w:szCs w:val="20"/>
    </w:rPr>
  </w:style>
  <w:style w:type="paragraph" w:customStyle="1" w:styleId="RightPar5">
    <w:name w:val="Right Par 5"/>
    <w:rsid w:val="00354AD5"/>
    <w:pPr>
      <w:tabs>
        <w:tab w:val="left" w:pos="-720"/>
        <w:tab w:val="left" w:pos="0"/>
        <w:tab w:val="left" w:pos="720"/>
        <w:tab w:val="left" w:pos="1440"/>
        <w:tab w:val="left" w:pos="2160"/>
        <w:tab w:val="left" w:pos="2880"/>
        <w:tab w:val="decimal" w:pos="3600"/>
      </w:tabs>
      <w:suppressAutoHyphens/>
      <w:spacing w:before="0" w:after="0"/>
      <w:ind w:firstLine="3600"/>
      <w:jc w:val="left"/>
    </w:pPr>
    <w:rPr>
      <w:rFonts w:ascii="Times" w:eastAsia="Times New Roman" w:hAnsi="Times" w:cs="Times New Roman"/>
      <w:sz w:val="24"/>
      <w:szCs w:val="20"/>
    </w:rPr>
  </w:style>
  <w:style w:type="paragraph" w:customStyle="1" w:styleId="RightPar6">
    <w:name w:val="Right Par 6"/>
    <w:rsid w:val="00354AD5"/>
    <w:pPr>
      <w:tabs>
        <w:tab w:val="left" w:pos="-720"/>
        <w:tab w:val="left" w:pos="0"/>
        <w:tab w:val="left" w:pos="720"/>
        <w:tab w:val="left" w:pos="1440"/>
        <w:tab w:val="left" w:pos="2160"/>
        <w:tab w:val="left" w:pos="2880"/>
        <w:tab w:val="left" w:pos="3600"/>
        <w:tab w:val="decimal" w:pos="4320"/>
      </w:tabs>
      <w:suppressAutoHyphens/>
      <w:spacing w:before="0" w:after="0"/>
      <w:ind w:firstLine="4320"/>
      <w:jc w:val="left"/>
    </w:pPr>
    <w:rPr>
      <w:rFonts w:ascii="Times" w:eastAsia="Times New Roman" w:hAnsi="Times" w:cs="Times New Roman"/>
      <w:sz w:val="24"/>
      <w:szCs w:val="20"/>
    </w:rPr>
  </w:style>
  <w:style w:type="paragraph" w:customStyle="1" w:styleId="RightPar7">
    <w:name w:val="Right Par 7"/>
    <w:rsid w:val="00354AD5"/>
    <w:pPr>
      <w:tabs>
        <w:tab w:val="left" w:pos="-720"/>
        <w:tab w:val="left" w:pos="0"/>
        <w:tab w:val="left" w:pos="720"/>
        <w:tab w:val="left" w:pos="1440"/>
        <w:tab w:val="left" w:pos="2160"/>
        <w:tab w:val="left" w:pos="2880"/>
        <w:tab w:val="left" w:pos="3600"/>
        <w:tab w:val="left" w:pos="4320"/>
        <w:tab w:val="decimal" w:pos="5040"/>
      </w:tabs>
      <w:suppressAutoHyphens/>
      <w:spacing w:before="0" w:after="0"/>
      <w:ind w:firstLine="5040"/>
      <w:jc w:val="left"/>
    </w:pPr>
    <w:rPr>
      <w:rFonts w:ascii="Times" w:eastAsia="Times New Roman" w:hAnsi="Times" w:cs="Times New Roman"/>
      <w:sz w:val="24"/>
      <w:szCs w:val="20"/>
    </w:rPr>
  </w:style>
  <w:style w:type="paragraph" w:customStyle="1" w:styleId="RightPar8">
    <w:name w:val="Right Par 8"/>
    <w:rsid w:val="00354AD5"/>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0" w:after="0"/>
      <w:ind w:firstLine="5760"/>
      <w:jc w:val="left"/>
    </w:pPr>
    <w:rPr>
      <w:rFonts w:ascii="Times" w:eastAsia="Times New Roman" w:hAnsi="Times" w:cs="Times New Roman"/>
      <w:sz w:val="24"/>
      <w:szCs w:val="20"/>
    </w:rPr>
  </w:style>
  <w:style w:type="paragraph" w:styleId="TOAHeading">
    <w:name w:val="toa heading"/>
    <w:basedOn w:val="Normal"/>
    <w:next w:val="Normal"/>
    <w:rsid w:val="00354AD5"/>
    <w:pPr>
      <w:tabs>
        <w:tab w:val="left" w:pos="9000"/>
        <w:tab w:val="right" w:pos="9360"/>
      </w:tabs>
      <w:suppressAutoHyphens/>
    </w:pPr>
    <w:rPr>
      <w:szCs w:val="20"/>
      <w:lang w:val="en-US" w:eastAsia="en-US"/>
    </w:rPr>
  </w:style>
  <w:style w:type="character" w:customStyle="1" w:styleId="EquationCaption">
    <w:name w:val="_Equation Caption"/>
    <w:rsid w:val="00354AD5"/>
  </w:style>
  <w:style w:type="character" w:customStyle="1" w:styleId="vlpgno">
    <w:name w:val="vl.pg.no."/>
    <w:rsid w:val="00354AD5"/>
    <w:rPr>
      <w:rFonts w:ascii="Times" w:hAnsi="Times"/>
      <w:b/>
      <w:noProof w:val="0"/>
      <w:sz w:val="20"/>
      <w:lang w:val="en-US"/>
    </w:rPr>
  </w:style>
  <w:style w:type="character" w:styleId="LineNumber">
    <w:name w:val="line number"/>
    <w:basedOn w:val="DefaultParagraphFont"/>
    <w:uiPriority w:val="99"/>
    <w:rsid w:val="00354AD5"/>
  </w:style>
  <w:style w:type="paragraph" w:styleId="Title">
    <w:name w:val="Title"/>
    <w:basedOn w:val="Normal"/>
    <w:link w:val="TitleChar"/>
    <w:qFormat/>
    <w:rsid w:val="00354AD5"/>
    <w:pPr>
      <w:spacing w:before="240" w:after="60"/>
      <w:jc w:val="center"/>
    </w:pPr>
    <w:rPr>
      <w:rFonts w:ascii="Arial" w:hAnsi="Arial"/>
      <w:b/>
      <w:kern w:val="28"/>
      <w:sz w:val="32"/>
      <w:szCs w:val="20"/>
      <w:lang w:val="en-US" w:eastAsia="en-US"/>
    </w:rPr>
  </w:style>
  <w:style w:type="character" w:customStyle="1" w:styleId="TitleChar">
    <w:name w:val="Title Char"/>
    <w:basedOn w:val="DefaultParagraphFont"/>
    <w:link w:val="Title"/>
    <w:rsid w:val="00354AD5"/>
    <w:rPr>
      <w:rFonts w:ascii="Arial" w:eastAsia="Times New Roman" w:hAnsi="Arial" w:cs="Times New Roman"/>
      <w:b/>
      <w:kern w:val="28"/>
      <w:sz w:val="32"/>
      <w:szCs w:val="20"/>
    </w:rPr>
  </w:style>
  <w:style w:type="character" w:customStyle="1" w:styleId="footnote">
    <w:name w:val="footnote"/>
    <w:rsid w:val="00354AD5"/>
    <w:rPr>
      <w:rFonts w:ascii="Book Antiqua" w:hAnsi="Book Antiqua"/>
      <w:noProof w:val="0"/>
      <w:sz w:val="24"/>
      <w:lang w:val="en-US"/>
    </w:rPr>
  </w:style>
  <w:style w:type="paragraph" w:customStyle="1" w:styleId="Head21">
    <w:name w:val="Head 2.1"/>
    <w:basedOn w:val="Normal"/>
    <w:rsid w:val="00354AD5"/>
    <w:pPr>
      <w:keepNext/>
      <w:pBdr>
        <w:bottom w:val="single" w:sz="24" w:space="3" w:color="auto"/>
      </w:pBdr>
      <w:suppressAutoHyphens/>
      <w:spacing w:before="480" w:after="240"/>
      <w:jc w:val="center"/>
    </w:pPr>
    <w:rPr>
      <w:rFonts w:ascii="Times New Roman Bold" w:hAnsi="Times New Roman Bold"/>
      <w:b/>
      <w:smallCaps/>
      <w:sz w:val="32"/>
      <w:szCs w:val="20"/>
      <w:lang w:val="en-US" w:eastAsia="en-US"/>
    </w:rPr>
  </w:style>
  <w:style w:type="paragraph" w:customStyle="1" w:styleId="Head22">
    <w:name w:val="Head 2.2"/>
    <w:basedOn w:val="Normal"/>
    <w:rsid w:val="00354AD5"/>
    <w:pPr>
      <w:tabs>
        <w:tab w:val="left" w:pos="360"/>
      </w:tabs>
      <w:suppressAutoHyphens/>
      <w:spacing w:after="240"/>
      <w:ind w:left="360" w:hanging="360"/>
    </w:pPr>
    <w:rPr>
      <w:b/>
      <w:szCs w:val="20"/>
      <w:lang w:val="en-US" w:eastAsia="en-US"/>
    </w:rPr>
  </w:style>
  <w:style w:type="character" w:customStyle="1" w:styleId="insert2">
    <w:name w:val="insert2"/>
    <w:rsid w:val="00354AD5"/>
    <w:rPr>
      <w:rFonts w:ascii="Arial" w:hAnsi="Arial"/>
      <w:i/>
      <w:noProof w:val="0"/>
      <w:sz w:val="24"/>
      <w:lang w:val="en-US"/>
    </w:rPr>
  </w:style>
  <w:style w:type="character" w:customStyle="1" w:styleId="reference">
    <w:name w:val="reference"/>
    <w:rsid w:val="00354AD5"/>
    <w:rPr>
      <w:rFonts w:ascii="Book Antiqua" w:hAnsi="Book Antiqua"/>
      <w:i/>
      <w:noProof w:val="0"/>
      <w:sz w:val="24"/>
      <w:lang w:val="en-US"/>
    </w:rPr>
  </w:style>
  <w:style w:type="paragraph" w:styleId="Index9">
    <w:name w:val="index 9"/>
    <w:basedOn w:val="Normal"/>
    <w:next w:val="Normal"/>
    <w:rsid w:val="00354AD5"/>
    <w:pPr>
      <w:tabs>
        <w:tab w:val="right" w:pos="4140"/>
      </w:tabs>
      <w:ind w:left="2160" w:hanging="240"/>
    </w:pPr>
    <w:rPr>
      <w:sz w:val="20"/>
      <w:szCs w:val="20"/>
      <w:lang w:val="en-US" w:eastAsia="en-US"/>
    </w:rPr>
  </w:style>
  <w:style w:type="paragraph" w:styleId="IndexHeading">
    <w:name w:val="index heading"/>
    <w:basedOn w:val="Normal"/>
    <w:next w:val="Index1"/>
    <w:rsid w:val="00354AD5"/>
    <w:rPr>
      <w:sz w:val="20"/>
      <w:szCs w:val="20"/>
      <w:lang w:val="en-US" w:eastAsia="en-US"/>
    </w:rPr>
  </w:style>
  <w:style w:type="paragraph" w:customStyle="1" w:styleId="Headingrb2">
    <w:name w:val="Heading rb2"/>
    <w:basedOn w:val="Normal"/>
    <w:rsid w:val="00354AD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n-US" w:eastAsia="en-US"/>
    </w:rPr>
  </w:style>
  <w:style w:type="paragraph" w:customStyle="1" w:styleId="Headfid1">
    <w:name w:val="Head fid1"/>
    <w:basedOn w:val="Head2"/>
    <w:rsid w:val="00354AD5"/>
  </w:style>
  <w:style w:type="paragraph" w:customStyle="1" w:styleId="Head2">
    <w:name w:val="Head 2"/>
    <w:basedOn w:val="Normal"/>
    <w:autoRedefine/>
    <w:rsid w:val="00354AD5"/>
    <w:pPr>
      <w:spacing w:before="120" w:after="120"/>
    </w:pPr>
    <w:rPr>
      <w:b/>
      <w:szCs w:val="20"/>
      <w:lang w:val="en-GB" w:eastAsia="en-US"/>
    </w:rPr>
  </w:style>
  <w:style w:type="paragraph" w:customStyle="1" w:styleId="explanatoryclause">
    <w:name w:val="explanatory_clause"/>
    <w:basedOn w:val="Normal"/>
    <w:rsid w:val="00354AD5"/>
    <w:pPr>
      <w:suppressAutoHyphens/>
      <w:spacing w:after="240"/>
      <w:ind w:left="738" w:right="-14" w:hanging="738"/>
    </w:pPr>
    <w:rPr>
      <w:rFonts w:ascii="Arial" w:hAnsi="Arial"/>
      <w:sz w:val="22"/>
      <w:szCs w:val="20"/>
      <w:lang w:val="en-US" w:eastAsia="en-US"/>
    </w:rPr>
  </w:style>
  <w:style w:type="paragraph" w:customStyle="1" w:styleId="explanatorynotes">
    <w:name w:val="explanatory_notes"/>
    <w:basedOn w:val="Normal"/>
    <w:rsid w:val="00354AD5"/>
    <w:pPr>
      <w:suppressAutoHyphens/>
      <w:spacing w:after="240" w:line="360" w:lineRule="exact"/>
    </w:pPr>
    <w:rPr>
      <w:rFonts w:ascii="Arial" w:hAnsi="Arial"/>
      <w:szCs w:val="20"/>
      <w:lang w:val="en-US" w:eastAsia="en-US"/>
    </w:rPr>
  </w:style>
  <w:style w:type="paragraph" w:customStyle="1" w:styleId="Head22b">
    <w:name w:val="Head 2.2b"/>
    <w:basedOn w:val="Normal"/>
    <w:rsid w:val="00354AD5"/>
    <w:pPr>
      <w:suppressAutoHyphens/>
      <w:spacing w:after="240"/>
      <w:ind w:left="360" w:hanging="360"/>
    </w:pPr>
    <w:rPr>
      <w:rFonts w:ascii="Tms Rmn" w:hAnsi="Tms Rmn"/>
      <w:b/>
      <w:szCs w:val="20"/>
      <w:lang w:val="en-US" w:eastAsia="en-US"/>
    </w:rPr>
  </w:style>
  <w:style w:type="paragraph" w:customStyle="1" w:styleId="Head31">
    <w:name w:val="Head 3.1"/>
    <w:basedOn w:val="Head21"/>
    <w:rsid w:val="00354AD5"/>
  </w:style>
  <w:style w:type="paragraph" w:customStyle="1" w:styleId="Head41">
    <w:name w:val="Head 4.1"/>
    <w:basedOn w:val="Head21"/>
    <w:rsid w:val="00354AD5"/>
  </w:style>
  <w:style w:type="paragraph" w:customStyle="1" w:styleId="Head42">
    <w:name w:val="Head 4.2"/>
    <w:basedOn w:val="Normal"/>
    <w:rsid w:val="00354AD5"/>
    <w:pPr>
      <w:suppressAutoHyphens/>
      <w:spacing w:after="240"/>
      <w:ind w:left="360" w:hanging="360"/>
    </w:pPr>
    <w:rPr>
      <w:b/>
      <w:szCs w:val="20"/>
      <w:lang w:val="en-US" w:eastAsia="en-US"/>
    </w:rPr>
  </w:style>
  <w:style w:type="paragraph" w:customStyle="1" w:styleId="Head51">
    <w:name w:val="Head 5.1"/>
    <w:basedOn w:val="Head21"/>
    <w:rsid w:val="00354AD5"/>
    <w:pPr>
      <w:spacing w:after="0"/>
    </w:pPr>
  </w:style>
  <w:style w:type="paragraph" w:customStyle="1" w:styleId="Head52">
    <w:name w:val="Head 5.2"/>
    <w:basedOn w:val="Normal"/>
    <w:rsid w:val="00354AD5"/>
    <w:pPr>
      <w:keepNext/>
      <w:suppressAutoHyphens/>
      <w:spacing w:before="480" w:after="240"/>
      <w:ind w:left="547" w:hanging="547"/>
      <w:jc w:val="center"/>
    </w:pPr>
    <w:rPr>
      <w:b/>
      <w:szCs w:val="20"/>
      <w:lang w:val="en-US" w:eastAsia="en-US"/>
    </w:rPr>
  </w:style>
  <w:style w:type="paragraph" w:customStyle="1" w:styleId="Head61">
    <w:name w:val="Head 6.1"/>
    <w:basedOn w:val="Head51"/>
    <w:rsid w:val="00354AD5"/>
    <w:pPr>
      <w:pBdr>
        <w:bottom w:val="none" w:sz="0" w:space="0" w:color="auto"/>
      </w:pBdr>
      <w:spacing w:before="0" w:after="240"/>
    </w:pPr>
    <w:rPr>
      <w:caps/>
    </w:rPr>
  </w:style>
  <w:style w:type="paragraph" w:customStyle="1" w:styleId="Head71">
    <w:name w:val="Head 7.1"/>
    <w:basedOn w:val="Head21"/>
    <w:rsid w:val="00354AD5"/>
  </w:style>
  <w:style w:type="paragraph" w:customStyle="1" w:styleId="Head72">
    <w:name w:val="Head 7.2"/>
    <w:basedOn w:val="Normal"/>
    <w:rsid w:val="00354AD5"/>
    <w:pPr>
      <w:suppressAutoHyphens/>
      <w:spacing w:after="240"/>
      <w:ind w:left="720" w:hanging="720"/>
    </w:pPr>
    <w:rPr>
      <w:rFonts w:ascii="Times New Roman Bold" w:hAnsi="Times New Roman Bold"/>
      <w:b/>
      <w:sz w:val="28"/>
      <w:szCs w:val="20"/>
      <w:lang w:val="en-US" w:eastAsia="en-US"/>
    </w:rPr>
  </w:style>
  <w:style w:type="paragraph" w:customStyle="1" w:styleId="Head81">
    <w:name w:val="Head 8.1"/>
    <w:basedOn w:val="Heading1"/>
    <w:rsid w:val="00354AD5"/>
    <w:pPr>
      <w:keepLines w:val="0"/>
      <w:widowControl/>
      <w:tabs>
        <w:tab w:val="clear" w:pos="0"/>
        <w:tab w:val="clear" w:pos="709"/>
      </w:tabs>
      <w:suppressAutoHyphens/>
      <w:spacing w:before="480" w:after="240" w:line="240" w:lineRule="auto"/>
      <w:jc w:val="center"/>
      <w:outlineLvl w:val="9"/>
    </w:pPr>
    <w:rPr>
      <w:rFonts w:ascii="Times New Roman Bold" w:eastAsia="Times New Roman" w:hAnsi="Times New Roman Bold"/>
      <w:sz w:val="32"/>
      <w:szCs w:val="20"/>
      <w:lang w:val="en-US"/>
    </w:rPr>
  </w:style>
  <w:style w:type="paragraph" w:customStyle="1" w:styleId="Head82">
    <w:name w:val="Head 8.2"/>
    <w:basedOn w:val="Head81"/>
    <w:rsid w:val="00354AD5"/>
    <w:rPr>
      <w:smallCaps/>
      <w:sz w:val="28"/>
    </w:rPr>
  </w:style>
  <w:style w:type="paragraph" w:styleId="BlockText">
    <w:name w:val="Block Text"/>
    <w:basedOn w:val="Normal"/>
    <w:rsid w:val="00354AD5"/>
    <w:pPr>
      <w:tabs>
        <w:tab w:val="left" w:pos="1080"/>
      </w:tabs>
      <w:suppressAutoHyphens/>
      <w:spacing w:after="200"/>
      <w:ind w:left="547" w:right="-72" w:hanging="547"/>
    </w:pPr>
    <w:rPr>
      <w:szCs w:val="20"/>
      <w:lang w:val="en-US" w:eastAsia="en-US"/>
    </w:rPr>
  </w:style>
  <w:style w:type="paragraph" w:styleId="BodyText3">
    <w:name w:val="Body Text 3"/>
    <w:basedOn w:val="Normal"/>
    <w:link w:val="BodyText3Char"/>
    <w:rsid w:val="00354AD5"/>
    <w:pPr>
      <w:suppressAutoHyphens/>
      <w:spacing w:after="140"/>
    </w:pPr>
    <w:rPr>
      <w:i/>
      <w:iCs/>
      <w:color w:val="000000"/>
      <w:lang w:val="en-US" w:eastAsia="en-US"/>
    </w:rPr>
  </w:style>
  <w:style w:type="character" w:customStyle="1" w:styleId="BodyText3Char">
    <w:name w:val="Body Text 3 Char"/>
    <w:basedOn w:val="DefaultParagraphFont"/>
    <w:link w:val="BodyText3"/>
    <w:rsid w:val="00354AD5"/>
    <w:rPr>
      <w:rFonts w:eastAsia="Times New Roman" w:cs="Times New Roman"/>
      <w:i/>
      <w:iCs/>
      <w:color w:val="000000"/>
      <w:sz w:val="24"/>
      <w:szCs w:val="24"/>
    </w:rPr>
  </w:style>
  <w:style w:type="paragraph" w:customStyle="1" w:styleId="TOCNumber1">
    <w:name w:val="TOC Number1"/>
    <w:basedOn w:val="Heading4"/>
    <w:autoRedefine/>
    <w:rsid w:val="00354AD5"/>
    <w:pPr>
      <w:keepNext w:val="0"/>
      <w:keepLines w:val="0"/>
      <w:suppressAutoHyphens/>
      <w:spacing w:before="0" w:after="120"/>
      <w:ind w:right="18"/>
      <w:outlineLvl w:val="9"/>
    </w:pPr>
    <w:rPr>
      <w:rFonts w:ascii="Times New Roman" w:eastAsia="Times New Roman" w:hAnsi="Times New Roman" w:cs="Times New Roman"/>
      <w:bCs/>
      <w:i w:val="0"/>
      <w:iCs w:val="0"/>
      <w:szCs w:val="28"/>
    </w:rPr>
  </w:style>
  <w:style w:type="paragraph" w:customStyle="1" w:styleId="Subtitle2">
    <w:name w:val="Subtitle 2"/>
    <w:basedOn w:val="Footer"/>
    <w:autoRedefine/>
    <w:rsid w:val="00354AD5"/>
    <w:pPr>
      <w:widowControl w:val="0"/>
      <w:tabs>
        <w:tab w:val="clear" w:pos="4680"/>
        <w:tab w:val="clear" w:pos="9360"/>
        <w:tab w:val="right" w:leader="underscore" w:pos="9504"/>
      </w:tabs>
      <w:spacing w:before="120" w:after="120" w:line="264" w:lineRule="auto"/>
      <w:ind w:firstLine="29"/>
      <w:outlineLvl w:val="1"/>
    </w:pPr>
    <w:rPr>
      <w:sz w:val="28"/>
      <w:szCs w:val="28"/>
      <w:lang w:val="en-US" w:eastAsia="en-US"/>
    </w:rPr>
  </w:style>
  <w:style w:type="paragraph" w:customStyle="1" w:styleId="i">
    <w:name w:val="(i)"/>
    <w:basedOn w:val="Normal"/>
    <w:link w:val="iChar"/>
    <w:rsid w:val="00354AD5"/>
    <w:pPr>
      <w:suppressAutoHyphens/>
    </w:pPr>
    <w:rPr>
      <w:rFonts w:ascii="Tms Rmn" w:hAnsi="Tms Rmn"/>
      <w:szCs w:val="20"/>
      <w:lang w:val="en-US" w:eastAsia="en-US"/>
    </w:rPr>
  </w:style>
  <w:style w:type="paragraph" w:customStyle="1" w:styleId="2AutoList1">
    <w:name w:val="2AutoList1"/>
    <w:basedOn w:val="Normal"/>
    <w:rsid w:val="00354AD5"/>
    <w:pPr>
      <w:tabs>
        <w:tab w:val="num" w:pos="504"/>
      </w:tabs>
      <w:ind w:left="504" w:hanging="504"/>
    </w:pPr>
    <w:rPr>
      <w:szCs w:val="20"/>
      <w:lang w:val="es-ES_tradnl" w:eastAsia="en-US"/>
    </w:rPr>
  </w:style>
  <w:style w:type="paragraph" w:customStyle="1" w:styleId="Header1-Clauses">
    <w:name w:val="Header 1 - Clauses"/>
    <w:basedOn w:val="Normal"/>
    <w:rsid w:val="00354AD5"/>
    <w:pPr>
      <w:spacing w:after="200"/>
    </w:pPr>
    <w:rPr>
      <w:b/>
      <w:szCs w:val="20"/>
      <w:lang w:val="es-ES_tradnl" w:eastAsia="en-US"/>
    </w:rPr>
  </w:style>
  <w:style w:type="paragraph" w:customStyle="1" w:styleId="Header2-SubClauses">
    <w:name w:val="Header 2 - SubClauses"/>
    <w:basedOn w:val="Normal"/>
    <w:link w:val="Header2-SubClausesCharChar"/>
    <w:autoRedefine/>
    <w:rsid w:val="00354AD5"/>
    <w:pPr>
      <w:spacing w:after="200"/>
      <w:ind w:left="567" w:hanging="567"/>
    </w:pPr>
    <w:rPr>
      <w:szCs w:val="20"/>
      <w:lang w:val="es-ES_tradnl" w:eastAsia="en-US"/>
    </w:rPr>
  </w:style>
  <w:style w:type="character" w:customStyle="1" w:styleId="Header2-SubClausesCharChar">
    <w:name w:val="Header 2 - SubClauses Char Char"/>
    <w:link w:val="Header2-SubClauses"/>
    <w:rsid w:val="00354AD5"/>
    <w:rPr>
      <w:rFonts w:eastAsia="Times New Roman" w:cs="Times New Roman"/>
      <w:sz w:val="24"/>
      <w:szCs w:val="20"/>
      <w:lang w:val="es-ES_tradnl"/>
    </w:rPr>
  </w:style>
  <w:style w:type="paragraph" w:customStyle="1" w:styleId="P3Header1-Clauses">
    <w:name w:val="P3 Header1-Clauses"/>
    <w:basedOn w:val="Header1-Clauses"/>
    <w:rsid w:val="00354AD5"/>
    <w:pPr>
      <w:tabs>
        <w:tab w:val="num" w:pos="864"/>
        <w:tab w:val="left" w:pos="972"/>
      </w:tabs>
      <w:ind w:left="432" w:firstLine="144"/>
      <w:jc w:val="both"/>
    </w:pPr>
    <w:rPr>
      <w:b w:val="0"/>
    </w:rPr>
  </w:style>
  <w:style w:type="paragraph" w:customStyle="1" w:styleId="Outline3">
    <w:name w:val="Outline3"/>
    <w:basedOn w:val="Normal"/>
    <w:rsid w:val="00354AD5"/>
    <w:pPr>
      <w:tabs>
        <w:tab w:val="num" w:pos="1728"/>
      </w:tabs>
      <w:spacing w:before="240"/>
      <w:ind w:left="1728" w:hanging="432"/>
    </w:pPr>
    <w:rPr>
      <w:kern w:val="28"/>
      <w:szCs w:val="20"/>
      <w:lang w:val="en-US" w:eastAsia="en-US"/>
    </w:rPr>
  </w:style>
  <w:style w:type="paragraph" w:customStyle="1" w:styleId="Outline4">
    <w:name w:val="Outline4"/>
    <w:basedOn w:val="Normal"/>
    <w:autoRedefine/>
    <w:rsid w:val="00354AD5"/>
    <w:pPr>
      <w:tabs>
        <w:tab w:val="left" w:pos="2160"/>
      </w:tabs>
      <w:ind w:firstLine="567"/>
    </w:pPr>
    <w:rPr>
      <w:kern w:val="28"/>
      <w:szCs w:val="20"/>
      <w:lang w:val="en-US" w:eastAsia="en-US"/>
    </w:rPr>
  </w:style>
  <w:style w:type="paragraph" w:customStyle="1" w:styleId="Outlinei">
    <w:name w:val="Outline i)"/>
    <w:basedOn w:val="Normal"/>
    <w:rsid w:val="00354AD5"/>
    <w:pPr>
      <w:tabs>
        <w:tab w:val="num" w:pos="1782"/>
      </w:tabs>
      <w:spacing w:before="120"/>
      <w:ind w:left="1782" w:hanging="792"/>
    </w:pPr>
    <w:rPr>
      <w:szCs w:val="20"/>
      <w:lang w:val="en-US" w:eastAsia="en-US"/>
    </w:rPr>
  </w:style>
  <w:style w:type="paragraph" w:customStyle="1" w:styleId="Outline">
    <w:name w:val="Outline"/>
    <w:basedOn w:val="Normal"/>
    <w:rsid w:val="00354AD5"/>
    <w:pPr>
      <w:spacing w:before="240"/>
    </w:pPr>
    <w:rPr>
      <w:kern w:val="28"/>
      <w:szCs w:val="20"/>
      <w:lang w:val="en-US" w:eastAsia="en-US"/>
    </w:rPr>
  </w:style>
  <w:style w:type="paragraph" w:customStyle="1" w:styleId="BankNormal">
    <w:name w:val="BankNormal"/>
    <w:basedOn w:val="Normal"/>
    <w:rsid w:val="00354AD5"/>
    <w:pPr>
      <w:spacing w:after="240"/>
    </w:pPr>
    <w:rPr>
      <w:szCs w:val="20"/>
      <w:lang w:val="en-US" w:eastAsia="en-US"/>
    </w:rPr>
  </w:style>
  <w:style w:type="paragraph" w:customStyle="1" w:styleId="SectionVHeader">
    <w:name w:val="Section V. Header"/>
    <w:basedOn w:val="Normal"/>
    <w:uiPriority w:val="99"/>
    <w:rsid w:val="00354AD5"/>
    <w:pPr>
      <w:jc w:val="center"/>
    </w:pPr>
    <w:rPr>
      <w:b/>
      <w:sz w:val="36"/>
      <w:szCs w:val="20"/>
      <w:lang w:val="es-ES_tradnl" w:eastAsia="en-US"/>
    </w:rPr>
  </w:style>
  <w:style w:type="character" w:customStyle="1" w:styleId="Table">
    <w:name w:val="Table"/>
    <w:rsid w:val="00354AD5"/>
    <w:rPr>
      <w:rFonts w:ascii="Arial" w:hAnsi="Arial"/>
      <w:sz w:val="20"/>
    </w:rPr>
  </w:style>
  <w:style w:type="paragraph" w:customStyle="1" w:styleId="SectionVIIHeader2">
    <w:name w:val="Section VII Header2"/>
    <w:basedOn w:val="Heading1"/>
    <w:autoRedefine/>
    <w:rsid w:val="00354AD5"/>
    <w:pPr>
      <w:keepNext/>
      <w:keepLines w:val="0"/>
      <w:widowControl/>
      <w:tabs>
        <w:tab w:val="clear" w:pos="0"/>
        <w:tab w:val="clear" w:pos="709"/>
      </w:tabs>
      <w:spacing w:before="0" w:after="200" w:line="240" w:lineRule="auto"/>
      <w:jc w:val="center"/>
    </w:pPr>
    <w:rPr>
      <w:rFonts w:eastAsia="Times New Roman"/>
      <w:bCs/>
      <w:i/>
      <w:kern w:val="28"/>
      <w:sz w:val="20"/>
      <w:szCs w:val="20"/>
      <w:lang w:val="en-US"/>
    </w:rPr>
  </w:style>
  <w:style w:type="paragraph" w:customStyle="1" w:styleId="ClauseSubPara">
    <w:name w:val="ClauseSub_Para"/>
    <w:rsid w:val="00354AD5"/>
    <w:pPr>
      <w:spacing w:before="60" w:after="60"/>
      <w:ind w:left="2268"/>
      <w:jc w:val="left"/>
    </w:pPr>
    <w:rPr>
      <w:rFonts w:eastAsia="Times New Roman" w:cs="Times New Roman"/>
      <w:lang w:val="en-GB"/>
    </w:rPr>
  </w:style>
  <w:style w:type="paragraph" w:customStyle="1" w:styleId="ClauseSubList">
    <w:name w:val="ClauseSub_List"/>
    <w:rsid w:val="00354AD5"/>
    <w:pPr>
      <w:tabs>
        <w:tab w:val="num" w:pos="576"/>
      </w:tabs>
      <w:suppressAutoHyphens/>
      <w:spacing w:before="0" w:after="0"/>
      <w:ind w:left="576" w:hanging="576"/>
      <w:jc w:val="left"/>
    </w:pPr>
    <w:rPr>
      <w:rFonts w:eastAsia="Times New Roman" w:cs="Times New Roman"/>
      <w:lang w:val="en-GB"/>
    </w:rPr>
  </w:style>
  <w:style w:type="paragraph" w:customStyle="1" w:styleId="ClauseSubListSubList">
    <w:name w:val="ClauseSub_List_SubList"/>
    <w:rsid w:val="00354AD5"/>
    <w:pPr>
      <w:tabs>
        <w:tab w:val="num" w:pos="1800"/>
      </w:tabs>
      <w:spacing w:before="0" w:after="0"/>
      <w:ind w:left="1800" w:hanging="360"/>
      <w:jc w:val="left"/>
    </w:pPr>
    <w:rPr>
      <w:rFonts w:eastAsia="Times New Roman" w:cs="Times New Roman"/>
      <w:lang w:val="en-GB"/>
    </w:rPr>
  </w:style>
  <w:style w:type="paragraph" w:customStyle="1" w:styleId="ClauseSubParaIndent">
    <w:name w:val="ClauseSub_ParaIndent"/>
    <w:basedOn w:val="ClauseSubPara"/>
    <w:rsid w:val="00354AD5"/>
    <w:pPr>
      <w:ind w:left="2835"/>
    </w:pPr>
  </w:style>
  <w:style w:type="paragraph" w:customStyle="1" w:styleId="SectionXHeader3">
    <w:name w:val="Section X Header 3"/>
    <w:basedOn w:val="Heading1"/>
    <w:autoRedefine/>
    <w:rsid w:val="00354AD5"/>
    <w:pPr>
      <w:keepNext/>
      <w:keepLines w:val="0"/>
      <w:widowControl/>
      <w:tabs>
        <w:tab w:val="clear" w:pos="0"/>
        <w:tab w:val="clear" w:pos="709"/>
      </w:tabs>
      <w:spacing w:before="0" w:after="0" w:line="240" w:lineRule="auto"/>
      <w:jc w:val="center"/>
    </w:pPr>
    <w:rPr>
      <w:rFonts w:eastAsia="Times New Roman"/>
      <w:sz w:val="44"/>
      <w:szCs w:val="20"/>
      <w:lang w:val="en-US"/>
    </w:rPr>
  </w:style>
  <w:style w:type="paragraph" w:customStyle="1" w:styleId="FIDICSectionBegin">
    <w:name w:val="FIDIC__SectionBegin"/>
    <w:basedOn w:val="Normal"/>
    <w:next w:val="FIDICSectionName"/>
    <w:rsid w:val="00354AD5"/>
    <w:pPr>
      <w:widowControl w:val="0"/>
      <w:autoSpaceDE w:val="0"/>
      <w:autoSpaceDN w:val="0"/>
      <w:adjustRightInd w:val="0"/>
      <w:spacing w:line="240" w:lineRule="exact"/>
    </w:pPr>
    <w:rPr>
      <w:rFonts w:ascii="Arial" w:hAnsi="Arial" w:cs="Arial"/>
      <w:b/>
      <w:bCs/>
      <w:color w:val="0000CC"/>
      <w:sz w:val="20"/>
      <w:szCs w:val="20"/>
      <w:lang w:val="en-US" w:eastAsia="fr-FR"/>
    </w:rPr>
  </w:style>
  <w:style w:type="paragraph" w:customStyle="1" w:styleId="FIDICSectionName">
    <w:name w:val="FIDIC__SectionName"/>
    <w:basedOn w:val="FIDICClauseSubName"/>
    <w:next w:val="FIDICClauseSubName"/>
    <w:rsid w:val="00354AD5"/>
    <w:pPr>
      <w:spacing w:before="100" w:after="300"/>
    </w:pPr>
    <w:rPr>
      <w:sz w:val="30"/>
      <w:szCs w:val="30"/>
    </w:rPr>
  </w:style>
  <w:style w:type="paragraph" w:customStyle="1" w:styleId="FIDICClauseSubName">
    <w:name w:val="FIDIC_ClauseSubName"/>
    <w:basedOn w:val="FIDICCoverTitle"/>
    <w:rsid w:val="00354AD5"/>
    <w:pPr>
      <w:spacing w:before="240" w:line="240" w:lineRule="exact"/>
    </w:pPr>
    <w:rPr>
      <w:sz w:val="24"/>
      <w:szCs w:val="24"/>
    </w:rPr>
  </w:style>
  <w:style w:type="paragraph" w:customStyle="1" w:styleId="FIDICCoverTitle">
    <w:name w:val="FIDIC__CoverTitle"/>
    <w:basedOn w:val="Normal"/>
    <w:rsid w:val="00354AD5"/>
    <w:pPr>
      <w:spacing w:after="24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354AD5"/>
    <w:rPr>
      <w:sz w:val="28"/>
      <w:szCs w:val="28"/>
    </w:rPr>
  </w:style>
  <w:style w:type="paragraph" w:customStyle="1" w:styleId="FIDICClauseSubSubPara">
    <w:name w:val="FIDIC_ClauseSubSubPara"/>
    <w:basedOn w:val="FIDICClauseSubName"/>
    <w:rsid w:val="00354AD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54AD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54AD5"/>
    <w:pPr>
      <w:widowControl w:val="0"/>
      <w:autoSpaceDE w:val="0"/>
      <w:autoSpaceDN w:val="0"/>
      <w:adjustRightInd w:val="0"/>
      <w:spacing w:line="240" w:lineRule="exact"/>
    </w:pPr>
    <w:rPr>
      <w:rFonts w:ascii="Arial" w:hAnsi="Arial" w:cs="Arial"/>
      <w:b/>
      <w:bCs/>
      <w:color w:val="0000CC"/>
      <w:sz w:val="20"/>
      <w:szCs w:val="20"/>
      <w:lang w:val="en-US" w:eastAsia="fr-FR"/>
    </w:rPr>
  </w:style>
  <w:style w:type="paragraph" w:customStyle="1" w:styleId="sec7-SubClause">
    <w:name w:val="sec7-SubClause"/>
    <w:basedOn w:val="Header1-Clauses"/>
    <w:rsid w:val="00354AD5"/>
    <w:pPr>
      <w:tabs>
        <w:tab w:val="left" w:pos="573"/>
      </w:tabs>
      <w:spacing w:after="0"/>
      <w:ind w:left="576" w:hanging="576"/>
    </w:pPr>
    <w:rPr>
      <w:bCs/>
      <w:szCs w:val="24"/>
      <w:lang w:val="en-US"/>
    </w:rPr>
  </w:style>
  <w:style w:type="paragraph" w:customStyle="1" w:styleId="Sec7-Clauses">
    <w:name w:val="Sec7-Clauses"/>
    <w:basedOn w:val="Header1-Clauses"/>
    <w:rsid w:val="00354AD5"/>
    <w:pPr>
      <w:spacing w:after="0"/>
    </w:pPr>
    <w:rPr>
      <w:bCs/>
      <w:szCs w:val="24"/>
    </w:rPr>
  </w:style>
  <w:style w:type="paragraph" w:customStyle="1" w:styleId="sec7-header1">
    <w:name w:val="sec7-header1"/>
    <w:basedOn w:val="FIDICClauseSubName"/>
    <w:rsid w:val="00354A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54AD5"/>
    <w:rPr>
      <w:lang w:val="en-US"/>
    </w:rPr>
  </w:style>
  <w:style w:type="paragraph" w:customStyle="1" w:styleId="SectionIXHeader">
    <w:name w:val="Section IX Header"/>
    <w:basedOn w:val="SectionVHeader"/>
    <w:rsid w:val="00354AD5"/>
    <w:rPr>
      <w:lang w:val="en-US"/>
    </w:rPr>
  </w:style>
  <w:style w:type="paragraph" w:customStyle="1" w:styleId="Parts">
    <w:name w:val="Parts"/>
    <w:basedOn w:val="Heading1"/>
    <w:rsid w:val="00354AD5"/>
    <w:pPr>
      <w:keepLines w:val="0"/>
      <w:widowControl/>
      <w:tabs>
        <w:tab w:val="clear" w:pos="0"/>
        <w:tab w:val="clear" w:pos="709"/>
      </w:tabs>
      <w:suppressAutoHyphens/>
      <w:spacing w:before="480" w:after="240" w:line="240" w:lineRule="auto"/>
      <w:jc w:val="center"/>
    </w:pPr>
    <w:rPr>
      <w:rFonts w:ascii="Times New Roman Bold" w:eastAsia="Times New Roman" w:hAnsi="Times New Roman Bold"/>
      <w:smallCaps/>
      <w:sz w:val="56"/>
      <w:szCs w:val="20"/>
      <w:lang w:val="en-US"/>
    </w:rPr>
  </w:style>
  <w:style w:type="paragraph" w:customStyle="1" w:styleId="StyleHeader1-ClausesLeft0Hanging03After0pt">
    <w:name w:val="Style Header 1 - Clauses + Left:  0&quot; Hanging:  0.3&quot; After:  0 pt"/>
    <w:basedOn w:val="Header1-Clauses"/>
    <w:rsid w:val="00354AD5"/>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54AD5"/>
    <w:rPr>
      <w:b/>
      <w:bCs/>
    </w:rPr>
  </w:style>
  <w:style w:type="character" w:customStyle="1" w:styleId="StyleHeader2-SubClausesBoldChar">
    <w:name w:val="Style Header 2 - SubClauses + Bold Char"/>
    <w:link w:val="StyleHeader2-SubClausesBold"/>
    <w:rsid w:val="00354AD5"/>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354AD5"/>
    <w:pPr>
      <w:jc w:val="both"/>
    </w:pPr>
    <w:rPr>
      <w:b w:val="0"/>
      <w:bCs/>
    </w:rPr>
  </w:style>
  <w:style w:type="paragraph" w:customStyle="1" w:styleId="StyleStyleHeader1-ClausesAfter0ptLeft0Hanging">
    <w:name w:val="Style Style Header 1 - Clauses + After:  0 pt + Left:  0&quot; Hanging:..."/>
    <w:basedOn w:val="StyleHeader1-ClausesAfter0pt"/>
    <w:rsid w:val="00354AD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54AD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54AD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54AD5"/>
    <w:pPr>
      <w:keepLines w:val="0"/>
      <w:tabs>
        <w:tab w:val="left" w:pos="1512"/>
      </w:tabs>
      <w:spacing w:before="0" w:after="180"/>
      <w:ind w:left="1512" w:right="18" w:hanging="540"/>
    </w:pPr>
    <w:rPr>
      <w:rFonts w:ascii="Times New Roman" w:eastAsia="Times New Roman" w:hAnsi="Times New Roman" w:cs="Times New Roman"/>
      <w:bCs/>
      <w:i w:val="0"/>
      <w:iCs w:val="0"/>
      <w:sz w:val="24"/>
      <w:szCs w:val="20"/>
    </w:rPr>
  </w:style>
  <w:style w:type="paragraph" w:customStyle="1" w:styleId="Section7heading3">
    <w:name w:val="Section 7 heading 3"/>
    <w:basedOn w:val="Heading3"/>
    <w:rsid w:val="00354AD5"/>
    <w:pPr>
      <w:keepNext w:val="0"/>
      <w:keepLines w:val="0"/>
      <w:suppressAutoHyphens/>
      <w:spacing w:before="0" w:line="240" w:lineRule="auto"/>
      <w:jc w:val="center"/>
    </w:pPr>
    <w:rPr>
      <w:rFonts w:eastAsia="Times New Roman" w:cs="Times New Roman"/>
      <w:bCs w:val="0"/>
      <w:szCs w:val="20"/>
      <w:lang w:val="en-US"/>
    </w:rPr>
  </w:style>
  <w:style w:type="paragraph" w:customStyle="1" w:styleId="Section7heading4">
    <w:name w:val="Section 7 heading 4"/>
    <w:basedOn w:val="Heading3"/>
    <w:link w:val="Section7heading4Char"/>
    <w:rsid w:val="00354AD5"/>
    <w:pPr>
      <w:keepNext w:val="0"/>
      <w:keepLines w:val="0"/>
      <w:tabs>
        <w:tab w:val="left" w:pos="576"/>
      </w:tabs>
      <w:suppressAutoHyphens/>
      <w:spacing w:before="0" w:line="240" w:lineRule="auto"/>
      <w:ind w:left="576" w:hanging="576"/>
    </w:pPr>
    <w:rPr>
      <w:rFonts w:eastAsia="Times New Roman" w:cs="Times New Roman"/>
      <w:bCs w:val="0"/>
      <w:sz w:val="24"/>
      <w:szCs w:val="20"/>
      <w:lang w:val="en-US"/>
    </w:rPr>
  </w:style>
  <w:style w:type="character" w:customStyle="1" w:styleId="Section7heading4Char">
    <w:name w:val="Section 7 heading 4 Char"/>
    <w:link w:val="Section7heading4"/>
    <w:rsid w:val="00354AD5"/>
    <w:rPr>
      <w:rFonts w:eastAsia="Times New Roman" w:cs="Times New Roman"/>
      <w:b/>
      <w:sz w:val="24"/>
      <w:szCs w:val="20"/>
    </w:rPr>
  </w:style>
  <w:style w:type="paragraph" w:customStyle="1" w:styleId="Section7heading5">
    <w:name w:val="Section 7 heading 5"/>
    <w:basedOn w:val="Heading3"/>
    <w:rsid w:val="00354AD5"/>
    <w:pPr>
      <w:keepNext w:val="0"/>
      <w:keepLines w:val="0"/>
      <w:suppressAutoHyphens/>
      <w:spacing w:before="0" w:line="240" w:lineRule="auto"/>
      <w:jc w:val="both"/>
    </w:pPr>
    <w:rPr>
      <w:rFonts w:eastAsia="Times New Roman" w:cs="Times New Roman"/>
      <w:bCs w:val="0"/>
      <w:sz w:val="24"/>
      <w:szCs w:val="20"/>
      <w:lang w:val="en-US"/>
    </w:rPr>
  </w:style>
  <w:style w:type="paragraph" w:customStyle="1" w:styleId="StyleSection7heading3After10pt">
    <w:name w:val="Style Section 7 heading 3 + After:  10 pt"/>
    <w:basedOn w:val="Section7heading3"/>
    <w:rsid w:val="00354AD5"/>
    <w:pPr>
      <w:spacing w:after="200"/>
    </w:pPr>
    <w:rPr>
      <w:rFonts w:ascii="Times New Roman Bold" w:hAnsi="Times New Roman Bold"/>
      <w:bCs/>
      <w:szCs w:val="28"/>
    </w:rPr>
  </w:style>
  <w:style w:type="paragraph" w:customStyle="1" w:styleId="StyleTOC1Before8pt">
    <w:name w:val="Style TOC 1 + Before:  8 pt"/>
    <w:basedOn w:val="TOC1"/>
    <w:rsid w:val="00354AD5"/>
    <w:pPr>
      <w:tabs>
        <w:tab w:val="right" w:pos="720"/>
        <w:tab w:val="right" w:leader="dot" w:pos="9000"/>
      </w:tabs>
      <w:suppressAutoHyphens/>
      <w:spacing w:before="160" w:after="0" w:line="240" w:lineRule="auto"/>
      <w:ind w:left="720" w:right="720" w:hanging="720"/>
    </w:pPr>
    <w:rPr>
      <w:rFonts w:ascii="Times New Roman" w:eastAsia="Times New Roman" w:hAnsi="Times New Roman"/>
      <w:bCs/>
      <w:sz w:val="26"/>
      <w:szCs w:val="20"/>
      <w:lang w:val="en-US"/>
    </w:rPr>
  </w:style>
  <w:style w:type="paragraph" w:customStyle="1" w:styleId="StyleClauseSubList12ptJustifiedAfter10pt">
    <w:name w:val="Style ClauseSub_List + 12 pt Justified After:  10 pt"/>
    <w:basedOn w:val="ClauseSubList"/>
    <w:rsid w:val="00354AD5"/>
    <w:pPr>
      <w:spacing w:after="200"/>
      <w:jc w:val="both"/>
    </w:pPr>
    <w:rPr>
      <w:sz w:val="24"/>
      <w:szCs w:val="24"/>
    </w:rPr>
  </w:style>
  <w:style w:type="paragraph" w:customStyle="1" w:styleId="UG-Sec3-Heading2">
    <w:name w:val="UG - Sec 3 - Heading 2"/>
    <w:basedOn w:val="UG-Heading2"/>
    <w:rsid w:val="00354AD5"/>
  </w:style>
  <w:style w:type="paragraph" w:customStyle="1" w:styleId="UG-Heading2">
    <w:name w:val="UG - Heading 2"/>
    <w:basedOn w:val="Heading2"/>
    <w:next w:val="Normal"/>
    <w:rsid w:val="00354AD5"/>
    <w:pPr>
      <w:keepNext w:val="0"/>
      <w:tabs>
        <w:tab w:val="clear" w:pos="576"/>
      </w:tabs>
      <w:suppressAutoHyphens/>
      <w:spacing w:before="0" w:after="240"/>
      <w:ind w:left="0" w:firstLine="0"/>
      <w:jc w:val="center"/>
    </w:pPr>
    <w:rPr>
      <w:rFonts w:ascii="Times New Roman Bold" w:hAnsi="Times New Roman Bold"/>
      <w:sz w:val="32"/>
      <w:szCs w:val="28"/>
      <w:lang w:val="en-US"/>
    </w:rPr>
  </w:style>
  <w:style w:type="paragraph" w:customStyle="1" w:styleId="titulo">
    <w:name w:val="titulo"/>
    <w:basedOn w:val="Heading5"/>
    <w:rsid w:val="00354AD5"/>
    <w:pPr>
      <w:keepNext w:val="0"/>
      <w:keepLines w:val="0"/>
      <w:spacing w:before="0" w:after="240"/>
      <w:jc w:val="center"/>
    </w:pPr>
    <w:rPr>
      <w:rFonts w:ascii="Times New Roman Bold" w:eastAsia="Times New Roman" w:hAnsi="Times New Roman Bold" w:cs="Times New Roman"/>
      <w:b/>
      <w:i w:val="0"/>
      <w:sz w:val="24"/>
      <w:szCs w:val="20"/>
    </w:rPr>
  </w:style>
  <w:style w:type="paragraph" w:styleId="ListNumber">
    <w:name w:val="List Number"/>
    <w:basedOn w:val="Normal"/>
    <w:rsid w:val="00354AD5"/>
    <w:pPr>
      <w:tabs>
        <w:tab w:val="num" w:pos="360"/>
      </w:tabs>
      <w:ind w:left="360" w:hanging="360"/>
    </w:pPr>
    <w:rPr>
      <w:szCs w:val="20"/>
      <w:lang w:val="en-US" w:eastAsia="en-US"/>
    </w:rPr>
  </w:style>
  <w:style w:type="paragraph" w:customStyle="1" w:styleId="DefaultParagraphFont1">
    <w:name w:val="Default Paragraph Font1"/>
    <w:next w:val="Normal"/>
    <w:rsid w:val="00354AD5"/>
    <w:pPr>
      <w:tabs>
        <w:tab w:val="num" w:pos="567"/>
      </w:tabs>
      <w:spacing w:before="0" w:after="0"/>
      <w:jc w:val="left"/>
    </w:pPr>
    <w:rPr>
      <w:rFonts w:ascii="‚l‚r –¾’©" w:eastAsia="Times New Roman" w:hAnsi="‚l‚r –¾’©" w:cs="‚l‚r –¾’©"/>
      <w:noProof/>
      <w:sz w:val="21"/>
      <w:szCs w:val="20"/>
      <w:lang w:val="en-GB" w:eastAsia="en-GB"/>
    </w:rPr>
  </w:style>
  <w:style w:type="paragraph" w:customStyle="1" w:styleId="Title1">
    <w:name w:val="Title1"/>
    <w:basedOn w:val="Normal"/>
    <w:rsid w:val="00354AD5"/>
    <w:pPr>
      <w:suppressAutoHyphens/>
    </w:pPr>
    <w:rPr>
      <w:rFonts w:ascii="Times New Roman Bold" w:hAnsi="Times New Roman Bold"/>
      <w:b/>
      <w:sz w:val="36"/>
      <w:szCs w:val="20"/>
      <w:lang w:val="en-US" w:eastAsia="en-US"/>
    </w:rPr>
  </w:style>
  <w:style w:type="paragraph" w:customStyle="1" w:styleId="StyleSection7heading5LeftLeft0Hanging049">
    <w:name w:val="Style Section 7 heading 5 + Left Left:  0&quot; Hanging:  0.49&quot;"/>
    <w:basedOn w:val="Section7heading5"/>
    <w:rsid w:val="00354AD5"/>
    <w:pPr>
      <w:ind w:left="706" w:hanging="706"/>
      <w:jc w:val="left"/>
    </w:pPr>
    <w:rPr>
      <w:bCs/>
    </w:rPr>
  </w:style>
  <w:style w:type="paragraph" w:customStyle="1" w:styleId="BlockQuotation">
    <w:name w:val="Block Quotation"/>
    <w:basedOn w:val="Normal"/>
    <w:rsid w:val="00354AD5"/>
    <w:pPr>
      <w:ind w:left="855" w:right="-72" w:hanging="315"/>
    </w:pPr>
    <w:rPr>
      <w:szCs w:val="20"/>
      <w:lang w:val="en-GB" w:eastAsia="fr-FR"/>
    </w:rPr>
  </w:style>
  <w:style w:type="paragraph" w:customStyle="1" w:styleId="Header3-Paragraph">
    <w:name w:val="Header 3 - Paragraph"/>
    <w:basedOn w:val="Normal"/>
    <w:rsid w:val="00354AD5"/>
    <w:pPr>
      <w:tabs>
        <w:tab w:val="num" w:pos="864"/>
        <w:tab w:val="num" w:pos="1152"/>
      </w:tabs>
      <w:spacing w:after="200"/>
      <w:ind w:left="1238" w:hanging="619"/>
    </w:pPr>
    <w:rPr>
      <w:szCs w:val="20"/>
      <w:lang w:val="en-US" w:eastAsia="fr-FR"/>
    </w:rPr>
  </w:style>
  <w:style w:type="paragraph" w:customStyle="1" w:styleId="outlinebullet">
    <w:name w:val="outlinebullet"/>
    <w:basedOn w:val="Normal"/>
    <w:rsid w:val="00354AD5"/>
    <w:pPr>
      <w:tabs>
        <w:tab w:val="num" w:pos="720"/>
        <w:tab w:val="num" w:pos="1037"/>
        <w:tab w:val="left" w:pos="1440"/>
      </w:tabs>
      <w:spacing w:before="120"/>
      <w:ind w:left="1440" w:hanging="450"/>
    </w:pPr>
    <w:rPr>
      <w:szCs w:val="20"/>
      <w:lang w:val="en-US" w:eastAsia="fr-FR"/>
    </w:rPr>
  </w:style>
  <w:style w:type="paragraph" w:customStyle="1" w:styleId="Outline1">
    <w:name w:val="Outline1"/>
    <w:basedOn w:val="Outline"/>
    <w:next w:val="Outline2"/>
    <w:rsid w:val="00354AD5"/>
    <w:pPr>
      <w:keepNext/>
      <w:tabs>
        <w:tab w:val="num" w:pos="360"/>
        <w:tab w:val="num" w:pos="420"/>
      </w:tabs>
      <w:ind w:left="360" w:hanging="360"/>
    </w:pPr>
    <w:rPr>
      <w:lang w:eastAsia="fr-FR"/>
    </w:rPr>
  </w:style>
  <w:style w:type="paragraph" w:customStyle="1" w:styleId="Outline2">
    <w:name w:val="Outline2"/>
    <w:basedOn w:val="Normal"/>
    <w:rsid w:val="00354AD5"/>
    <w:pPr>
      <w:tabs>
        <w:tab w:val="num" w:pos="360"/>
        <w:tab w:val="num" w:pos="420"/>
        <w:tab w:val="num" w:pos="864"/>
      </w:tabs>
      <w:spacing w:before="240"/>
      <w:ind w:left="864" w:hanging="504"/>
    </w:pPr>
    <w:rPr>
      <w:kern w:val="28"/>
      <w:szCs w:val="20"/>
      <w:lang w:val="en-US" w:eastAsia="fr-FR"/>
    </w:rPr>
  </w:style>
  <w:style w:type="paragraph" w:customStyle="1" w:styleId="a11">
    <w:name w:val="a1 1"/>
    <w:rsid w:val="00354AD5"/>
    <w:pPr>
      <w:widowControl w:val="0"/>
      <w:tabs>
        <w:tab w:val="left" w:pos="-720"/>
      </w:tabs>
      <w:suppressAutoHyphens/>
      <w:spacing w:before="0" w:after="0"/>
      <w:jc w:val="left"/>
    </w:pPr>
    <w:rPr>
      <w:rFonts w:ascii="CG Times" w:eastAsia="Times New Roman" w:hAnsi="CG Times" w:cs="Times New Roman"/>
      <w:sz w:val="24"/>
      <w:szCs w:val="20"/>
    </w:rPr>
  </w:style>
  <w:style w:type="paragraph" w:customStyle="1" w:styleId="REGULAR3">
    <w:name w:val="REGULAR 3"/>
    <w:rsid w:val="00354AD5"/>
    <w:pPr>
      <w:widowControl w:val="0"/>
      <w:tabs>
        <w:tab w:val="left" w:pos="0"/>
        <w:tab w:val="right" w:pos="1560"/>
        <w:tab w:val="left" w:pos="1800"/>
        <w:tab w:val="left" w:pos="2160"/>
      </w:tabs>
      <w:suppressAutoHyphens/>
      <w:spacing w:before="0" w:after="0"/>
      <w:jc w:val="left"/>
    </w:pPr>
    <w:rPr>
      <w:rFonts w:ascii="CG Times" w:eastAsia="Times New Roman" w:hAnsi="CG Times" w:cs="Times New Roman"/>
      <w:sz w:val="24"/>
      <w:szCs w:val="20"/>
    </w:rPr>
  </w:style>
  <w:style w:type="character" w:customStyle="1" w:styleId="SectionHeader3CharCharCharChar">
    <w:name w:val="Section Header3 Char Char Char Char"/>
    <w:rsid w:val="00354AD5"/>
    <w:rPr>
      <w:sz w:val="24"/>
      <w:lang w:val="en-US" w:eastAsia="fr-FR" w:bidi="ar-SA"/>
    </w:rPr>
  </w:style>
  <w:style w:type="paragraph" w:customStyle="1" w:styleId="UGHeader1">
    <w:name w:val="UG Header 1"/>
    <w:basedOn w:val="Heading1"/>
    <w:next w:val="Normal"/>
    <w:rsid w:val="00354AD5"/>
    <w:pPr>
      <w:keepLines w:val="0"/>
      <w:widowControl/>
      <w:tabs>
        <w:tab w:val="clear" w:pos="0"/>
        <w:tab w:val="clear" w:pos="709"/>
      </w:tabs>
      <w:suppressAutoHyphens/>
      <w:spacing w:before="240" w:after="240" w:line="240" w:lineRule="auto"/>
      <w:jc w:val="center"/>
    </w:pPr>
    <w:rPr>
      <w:rFonts w:ascii="Times New Roman Bold" w:eastAsia="Times New Roman" w:hAnsi="Times New Roman Bold"/>
      <w:sz w:val="36"/>
      <w:szCs w:val="20"/>
      <w:lang w:val="en-US"/>
    </w:rPr>
  </w:style>
  <w:style w:type="paragraph" w:customStyle="1" w:styleId="UG-Sec3-Heading3">
    <w:name w:val="UG - Sec 3 - Heading 3"/>
    <w:basedOn w:val="Normal"/>
    <w:rsid w:val="00354AD5"/>
    <w:pPr>
      <w:autoSpaceDE w:val="0"/>
      <w:autoSpaceDN w:val="0"/>
      <w:adjustRightInd w:val="0"/>
      <w:spacing w:after="200"/>
    </w:pPr>
    <w:rPr>
      <w:rFonts w:cs="Arial-BoldMT"/>
      <w:b/>
      <w:bCs/>
      <w:color w:val="000000"/>
      <w:szCs w:val="20"/>
      <w:lang w:val="en-US" w:eastAsia="en-US"/>
    </w:rPr>
  </w:style>
  <w:style w:type="paragraph" w:customStyle="1" w:styleId="UG-Sec3b-Heading2">
    <w:name w:val="UG - Sec 3b - Heading 2"/>
    <w:basedOn w:val="UG-Sec3-Heading2"/>
    <w:rsid w:val="00354AD5"/>
  </w:style>
  <w:style w:type="paragraph" w:customStyle="1" w:styleId="UG-Sec3b-Heading3">
    <w:name w:val="UG - Sec 3b - Heading 3"/>
    <w:basedOn w:val="UG-Sec3-Heading3"/>
    <w:rsid w:val="00354AD5"/>
  </w:style>
  <w:style w:type="paragraph" w:customStyle="1" w:styleId="UG-Sec3b-Heading4">
    <w:name w:val="UG - Sec 3b - Heading 4"/>
    <w:basedOn w:val="Normal"/>
    <w:rsid w:val="00354AD5"/>
    <w:pPr>
      <w:autoSpaceDE w:val="0"/>
      <w:autoSpaceDN w:val="0"/>
      <w:adjustRightInd w:val="0"/>
      <w:spacing w:before="120" w:after="200"/>
      <w:ind w:left="720" w:hanging="720"/>
    </w:pPr>
    <w:rPr>
      <w:rFonts w:cs="Arial-BoldMT"/>
      <w:bCs/>
      <w:color w:val="000000"/>
      <w:szCs w:val="20"/>
      <w:lang w:val="en-US" w:eastAsia="en-US"/>
    </w:rPr>
  </w:style>
  <w:style w:type="paragraph" w:customStyle="1" w:styleId="S4-header1">
    <w:name w:val="S4-header1"/>
    <w:basedOn w:val="Normal"/>
    <w:rsid w:val="00354AD5"/>
    <w:pPr>
      <w:spacing w:before="120" w:after="240"/>
      <w:jc w:val="center"/>
    </w:pPr>
    <w:rPr>
      <w:b/>
      <w:sz w:val="36"/>
      <w:szCs w:val="20"/>
      <w:lang w:val="en-US" w:eastAsia="en-US"/>
    </w:rPr>
  </w:style>
  <w:style w:type="paragraph" w:customStyle="1" w:styleId="SectionVHeading2">
    <w:name w:val="Section V. Heading 2"/>
    <w:basedOn w:val="SectionVHeader"/>
    <w:rsid w:val="00354AD5"/>
    <w:pPr>
      <w:spacing w:before="120" w:after="200"/>
    </w:pPr>
    <w:rPr>
      <w:sz w:val="28"/>
    </w:rPr>
  </w:style>
  <w:style w:type="paragraph" w:customStyle="1" w:styleId="UG-Sec4-heading3">
    <w:name w:val="UG-Sec 4 - heading 3"/>
    <w:basedOn w:val="Normal"/>
    <w:rsid w:val="00354AD5"/>
    <w:pPr>
      <w:spacing w:before="120" w:after="200"/>
      <w:jc w:val="center"/>
    </w:pPr>
    <w:rPr>
      <w:b/>
      <w:sz w:val="28"/>
      <w:szCs w:val="28"/>
      <w:lang w:val="en-US" w:eastAsia="en-US"/>
    </w:rPr>
  </w:style>
  <w:style w:type="paragraph" w:customStyle="1" w:styleId="Section1Header2">
    <w:name w:val="Section 1 Header 2"/>
    <w:basedOn w:val="StyleHeader1-ClausesLeft0Hanging03After0pt"/>
    <w:rsid w:val="00354AD5"/>
    <w:rPr>
      <w:lang w:val="en-US"/>
    </w:rPr>
  </w:style>
  <w:style w:type="paragraph" w:customStyle="1" w:styleId="Section1Header1">
    <w:name w:val="Section 1 Header 1"/>
    <w:basedOn w:val="BodyText2"/>
    <w:rsid w:val="00354AD5"/>
    <w:pPr>
      <w:suppressAutoHyphens/>
      <w:spacing w:before="120" w:after="200"/>
      <w:jc w:val="center"/>
    </w:pPr>
    <w:rPr>
      <w:b/>
      <w:bCs/>
      <w:iCs/>
      <w:szCs w:val="20"/>
    </w:rPr>
  </w:style>
  <w:style w:type="paragraph" w:customStyle="1" w:styleId="Section4heading">
    <w:name w:val="Section 4 heading"/>
    <w:basedOn w:val="Normal"/>
    <w:next w:val="Normal"/>
    <w:rsid w:val="00354AD5"/>
    <w:pPr>
      <w:widowControl w:val="0"/>
      <w:tabs>
        <w:tab w:val="left" w:leader="dot" w:pos="8748"/>
      </w:tabs>
      <w:autoSpaceDE w:val="0"/>
      <w:autoSpaceDN w:val="0"/>
      <w:spacing w:after="240"/>
      <w:jc w:val="center"/>
    </w:pPr>
    <w:rPr>
      <w:b/>
      <w:sz w:val="36"/>
      <w:lang w:val="en-US" w:eastAsia="en-US"/>
    </w:rPr>
  </w:style>
  <w:style w:type="paragraph" w:customStyle="1" w:styleId="Style11">
    <w:name w:val="Style 11"/>
    <w:basedOn w:val="Normal"/>
    <w:rsid w:val="00354AD5"/>
    <w:pPr>
      <w:widowControl w:val="0"/>
      <w:autoSpaceDE w:val="0"/>
      <w:autoSpaceDN w:val="0"/>
      <w:spacing w:line="384" w:lineRule="atLeast"/>
    </w:pPr>
    <w:rPr>
      <w:lang w:val="en-US" w:eastAsia="en-US"/>
    </w:rPr>
  </w:style>
  <w:style w:type="paragraph" w:customStyle="1" w:styleId="MediumGrid1-Accent21">
    <w:name w:val="Medium Grid 1 - Accent 21"/>
    <w:basedOn w:val="Normal"/>
    <w:uiPriority w:val="34"/>
    <w:qFormat/>
    <w:rsid w:val="00354AD5"/>
    <w:pPr>
      <w:ind w:left="720"/>
      <w:contextualSpacing/>
    </w:pPr>
    <w:rPr>
      <w:szCs w:val="20"/>
      <w:lang w:val="en-US" w:eastAsia="en-US"/>
    </w:rPr>
  </w:style>
  <w:style w:type="paragraph" w:customStyle="1" w:styleId="Sec3header">
    <w:name w:val="Sec3 header"/>
    <w:basedOn w:val="Style11"/>
    <w:rsid w:val="00354AD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54AD5"/>
    <w:pPr>
      <w:widowControl w:val="0"/>
      <w:autoSpaceDE w:val="0"/>
      <w:autoSpaceDN w:val="0"/>
      <w:adjustRightInd w:val="0"/>
    </w:pPr>
    <w:rPr>
      <w:lang w:val="en-US" w:eastAsia="en-US"/>
    </w:rPr>
  </w:style>
  <w:style w:type="paragraph" w:customStyle="1" w:styleId="Style17">
    <w:name w:val="Style 17"/>
    <w:basedOn w:val="Normal"/>
    <w:rsid w:val="00354AD5"/>
    <w:pPr>
      <w:widowControl w:val="0"/>
      <w:autoSpaceDE w:val="0"/>
      <w:autoSpaceDN w:val="0"/>
      <w:spacing w:line="264" w:lineRule="exact"/>
      <w:ind w:left="576" w:hanging="360"/>
    </w:pPr>
    <w:rPr>
      <w:lang w:val="en-US" w:eastAsia="en-US"/>
    </w:rPr>
  </w:style>
  <w:style w:type="paragraph" w:customStyle="1" w:styleId="Style20">
    <w:name w:val="Style 20"/>
    <w:basedOn w:val="Normal"/>
    <w:rsid w:val="00354AD5"/>
    <w:pPr>
      <w:widowControl w:val="0"/>
      <w:autoSpaceDE w:val="0"/>
      <w:autoSpaceDN w:val="0"/>
      <w:spacing w:before="144" w:after="360" w:line="264" w:lineRule="exact"/>
    </w:pPr>
    <w:rPr>
      <w:lang w:val="en-US" w:eastAsia="en-US"/>
    </w:rPr>
  </w:style>
  <w:style w:type="paragraph" w:customStyle="1" w:styleId="Head10">
    <w:name w:val="Head1"/>
    <w:basedOn w:val="Normal"/>
    <w:rsid w:val="00354AD5"/>
    <w:pPr>
      <w:suppressAutoHyphens/>
      <w:spacing w:after="100"/>
      <w:jc w:val="center"/>
    </w:pPr>
    <w:rPr>
      <w:rFonts w:ascii="Times New Roman Bold" w:hAnsi="Times New Roman Bold"/>
      <w:b/>
      <w:szCs w:val="20"/>
      <w:lang w:val="en-US" w:eastAsia="en-US"/>
    </w:rPr>
  </w:style>
  <w:style w:type="paragraph" w:customStyle="1" w:styleId="Style120">
    <w:name w:val="Style 12"/>
    <w:basedOn w:val="Normal"/>
    <w:rsid w:val="00354AD5"/>
    <w:pPr>
      <w:widowControl w:val="0"/>
      <w:autoSpaceDE w:val="0"/>
      <w:autoSpaceDN w:val="0"/>
      <w:spacing w:line="264" w:lineRule="exact"/>
      <w:ind w:hanging="576"/>
    </w:pPr>
    <w:rPr>
      <w:lang w:val="en-US" w:eastAsia="en-US"/>
    </w:rPr>
  </w:style>
  <w:style w:type="paragraph" w:customStyle="1" w:styleId="TextBox">
    <w:name w:val="Text Box"/>
    <w:rsid w:val="00354AD5"/>
    <w:pPr>
      <w:keepNext/>
      <w:keepLines/>
      <w:tabs>
        <w:tab w:val="left" w:pos="-720"/>
      </w:tabs>
      <w:suppressAutoHyphens/>
      <w:spacing w:before="0" w:after="0"/>
    </w:pPr>
    <w:rPr>
      <w:rFonts w:eastAsia="Times New Roman" w:cs="Times New Roman"/>
      <w:spacing w:val="-2"/>
      <w:szCs w:val="20"/>
    </w:rPr>
  </w:style>
  <w:style w:type="paragraph" w:customStyle="1" w:styleId="Sub-ClauseText">
    <w:name w:val="Sub-Clause Text"/>
    <w:basedOn w:val="Normal"/>
    <w:rsid w:val="00354AD5"/>
    <w:pPr>
      <w:spacing w:before="120" w:after="120"/>
    </w:pPr>
    <w:rPr>
      <w:spacing w:val="-4"/>
      <w:szCs w:val="20"/>
      <w:lang w:val="en-US" w:eastAsia="en-US"/>
    </w:rPr>
  </w:style>
  <w:style w:type="paragraph" w:customStyle="1" w:styleId="Heading1-Clausename">
    <w:name w:val="Heading 1- Clause name"/>
    <w:basedOn w:val="Normal"/>
    <w:rsid w:val="00354AD5"/>
    <w:pPr>
      <w:tabs>
        <w:tab w:val="num" w:pos="360"/>
      </w:tabs>
      <w:spacing w:before="120" w:after="120"/>
      <w:ind w:left="360" w:hanging="360"/>
    </w:pPr>
    <w:rPr>
      <w:b/>
      <w:szCs w:val="20"/>
      <w:lang w:val="en-US" w:eastAsia="en-US"/>
    </w:rPr>
  </w:style>
  <w:style w:type="paragraph" w:customStyle="1" w:styleId="sec7-clauses0">
    <w:name w:val="sec7-clauses"/>
    <w:basedOn w:val="Heading1-Clausename"/>
    <w:rsid w:val="00354AD5"/>
  </w:style>
  <w:style w:type="paragraph" w:customStyle="1" w:styleId="Sec1-Clauses">
    <w:name w:val="Sec1-Clauses"/>
    <w:basedOn w:val="Heading1-Clausename"/>
    <w:rsid w:val="00354AD5"/>
  </w:style>
  <w:style w:type="paragraph" w:customStyle="1" w:styleId="SectionVIHeader0">
    <w:name w:val="Section VI. Header"/>
    <w:basedOn w:val="SectionVHeader"/>
    <w:rsid w:val="00354AD5"/>
    <w:pPr>
      <w:spacing w:before="120" w:after="240"/>
    </w:pPr>
    <w:rPr>
      <w:lang w:val="en-US"/>
    </w:rPr>
  </w:style>
  <w:style w:type="paragraph" w:customStyle="1" w:styleId="Head12">
    <w:name w:val="Head 1.2"/>
    <w:basedOn w:val="Normal"/>
    <w:rsid w:val="00354AD5"/>
    <w:pPr>
      <w:tabs>
        <w:tab w:val="num" w:pos="360"/>
      </w:tabs>
      <w:ind w:left="360" w:hanging="360"/>
    </w:pPr>
    <w:rPr>
      <w:rFonts w:ascii="Arial" w:hAnsi="Arial"/>
      <w:sz w:val="20"/>
      <w:szCs w:val="20"/>
      <w:lang w:val="en-US" w:eastAsia="en-US"/>
    </w:rPr>
  </w:style>
  <w:style w:type="paragraph" w:customStyle="1" w:styleId="ChapterNumber">
    <w:name w:val="ChapterNumber"/>
    <w:rsid w:val="00354AD5"/>
    <w:pPr>
      <w:tabs>
        <w:tab w:val="left" w:pos="-720"/>
      </w:tabs>
      <w:suppressAutoHyphens/>
      <w:spacing w:before="0" w:after="0"/>
      <w:jc w:val="left"/>
    </w:pPr>
    <w:rPr>
      <w:rFonts w:ascii="CG Times" w:eastAsia="Times New Roman" w:hAnsi="CG Times" w:cs="Times New Roman"/>
      <w:szCs w:val="20"/>
    </w:rPr>
  </w:style>
  <w:style w:type="paragraph" w:customStyle="1" w:styleId="Heading1a">
    <w:name w:val="Heading 1a"/>
    <w:rsid w:val="00354AD5"/>
    <w:pPr>
      <w:keepNext/>
      <w:keepLines/>
      <w:tabs>
        <w:tab w:val="left" w:pos="-720"/>
      </w:tabs>
      <w:suppressAutoHyphens/>
      <w:spacing w:before="0" w:after="0"/>
      <w:jc w:val="center"/>
    </w:pPr>
    <w:rPr>
      <w:rFonts w:eastAsia="Times New Roman" w:cs="Times New Roman"/>
      <w:b/>
      <w:smallCaps/>
      <w:sz w:val="32"/>
      <w:szCs w:val="20"/>
    </w:rPr>
  </w:style>
  <w:style w:type="paragraph" w:customStyle="1" w:styleId="SectionIIIHeading1">
    <w:name w:val="Section III Heading 1"/>
    <w:qFormat/>
    <w:rsid w:val="00354AD5"/>
    <w:pPr>
      <w:spacing w:after="240"/>
      <w:jc w:val="left"/>
    </w:pPr>
    <w:rPr>
      <w:rFonts w:eastAsia="Times New Roman" w:cs="Times New Roman"/>
      <w:b/>
      <w:sz w:val="24"/>
      <w:szCs w:val="20"/>
    </w:rPr>
  </w:style>
  <w:style w:type="paragraph" w:customStyle="1" w:styleId="plane">
    <w:name w:val="plane"/>
    <w:basedOn w:val="Normal"/>
    <w:rsid w:val="00354AD5"/>
    <w:pPr>
      <w:suppressAutoHyphens/>
    </w:pPr>
    <w:rPr>
      <w:rFonts w:ascii="Tms Rmn" w:hAnsi="Tms Rmn"/>
      <w:szCs w:val="20"/>
      <w:lang w:val="en-US" w:eastAsia="en-US"/>
    </w:rPr>
  </w:style>
  <w:style w:type="paragraph" w:customStyle="1" w:styleId="S1-Header2">
    <w:name w:val="S1-Header2"/>
    <w:basedOn w:val="Normal"/>
    <w:rsid w:val="00354AD5"/>
    <w:pPr>
      <w:tabs>
        <w:tab w:val="num" w:pos="360"/>
      </w:tabs>
      <w:spacing w:after="200"/>
    </w:pPr>
    <w:rPr>
      <w:b/>
      <w:lang w:val="en-US" w:eastAsia="en-US"/>
    </w:rPr>
  </w:style>
  <w:style w:type="paragraph" w:customStyle="1" w:styleId="S4-Header2">
    <w:name w:val="S4-Header 2"/>
    <w:basedOn w:val="Normal"/>
    <w:rsid w:val="00354AD5"/>
    <w:pPr>
      <w:spacing w:before="120" w:after="240"/>
      <w:jc w:val="center"/>
    </w:pPr>
    <w:rPr>
      <w:b/>
      <w:sz w:val="32"/>
      <w:lang w:val="en-US" w:eastAsia="en-US"/>
    </w:rPr>
  </w:style>
  <w:style w:type="paragraph" w:styleId="List2">
    <w:name w:val="List 2"/>
    <w:basedOn w:val="Normal"/>
    <w:unhideWhenUsed/>
    <w:rsid w:val="00354AD5"/>
    <w:pPr>
      <w:ind w:left="720" w:hanging="360"/>
    </w:pPr>
    <w:rPr>
      <w:lang w:val="en-US" w:eastAsia="en-US"/>
    </w:rPr>
  </w:style>
  <w:style w:type="paragraph" w:styleId="List3">
    <w:name w:val="List 3"/>
    <w:basedOn w:val="Normal"/>
    <w:unhideWhenUsed/>
    <w:rsid w:val="00354AD5"/>
    <w:pPr>
      <w:ind w:left="1080" w:hanging="360"/>
    </w:pPr>
    <w:rPr>
      <w:lang w:val="en-US" w:eastAsia="en-US"/>
    </w:rPr>
  </w:style>
  <w:style w:type="paragraph" w:styleId="ListBullet2">
    <w:name w:val="List Bullet 2"/>
    <w:basedOn w:val="Normal"/>
    <w:autoRedefine/>
    <w:unhideWhenUsed/>
    <w:rsid w:val="00354AD5"/>
    <w:pPr>
      <w:tabs>
        <w:tab w:val="num" w:pos="720"/>
      </w:tabs>
      <w:ind w:left="720" w:hanging="360"/>
    </w:pPr>
    <w:rPr>
      <w:sz w:val="20"/>
      <w:szCs w:val="20"/>
      <w:lang w:val="en-US" w:eastAsia="en-US"/>
    </w:rPr>
  </w:style>
  <w:style w:type="paragraph" w:styleId="ListBullet3">
    <w:name w:val="List Bullet 3"/>
    <w:basedOn w:val="Normal"/>
    <w:autoRedefine/>
    <w:unhideWhenUsed/>
    <w:rsid w:val="00354AD5"/>
    <w:pPr>
      <w:tabs>
        <w:tab w:val="num" w:pos="1080"/>
      </w:tabs>
      <w:ind w:left="1080" w:hanging="360"/>
    </w:pPr>
    <w:rPr>
      <w:sz w:val="20"/>
      <w:szCs w:val="20"/>
      <w:lang w:val="en-US" w:eastAsia="en-US"/>
    </w:rPr>
  </w:style>
  <w:style w:type="paragraph" w:styleId="ListBullet4">
    <w:name w:val="List Bullet 4"/>
    <w:basedOn w:val="Normal"/>
    <w:autoRedefine/>
    <w:unhideWhenUsed/>
    <w:rsid w:val="00354AD5"/>
    <w:pPr>
      <w:tabs>
        <w:tab w:val="num" w:pos="1440"/>
      </w:tabs>
      <w:ind w:left="1440" w:hanging="360"/>
    </w:pPr>
    <w:rPr>
      <w:sz w:val="20"/>
      <w:szCs w:val="20"/>
      <w:lang w:val="en-US" w:eastAsia="en-US"/>
    </w:rPr>
  </w:style>
  <w:style w:type="paragraph" w:styleId="ListBullet5">
    <w:name w:val="List Bullet 5"/>
    <w:basedOn w:val="Normal"/>
    <w:autoRedefine/>
    <w:unhideWhenUsed/>
    <w:rsid w:val="00354AD5"/>
    <w:pPr>
      <w:tabs>
        <w:tab w:val="num" w:pos="1800"/>
      </w:tabs>
      <w:ind w:left="1800" w:hanging="360"/>
    </w:pPr>
    <w:rPr>
      <w:sz w:val="20"/>
      <w:szCs w:val="20"/>
      <w:lang w:val="en-US" w:eastAsia="en-US"/>
    </w:rPr>
  </w:style>
  <w:style w:type="paragraph" w:styleId="ListNumber2">
    <w:name w:val="List Number 2"/>
    <w:basedOn w:val="Normal"/>
    <w:unhideWhenUsed/>
    <w:rsid w:val="00354AD5"/>
    <w:pPr>
      <w:tabs>
        <w:tab w:val="num" w:pos="720"/>
      </w:tabs>
      <w:ind w:left="720" w:hanging="360"/>
    </w:pPr>
    <w:rPr>
      <w:sz w:val="20"/>
      <w:szCs w:val="20"/>
      <w:lang w:val="en-US" w:eastAsia="en-US"/>
    </w:rPr>
  </w:style>
  <w:style w:type="paragraph" w:styleId="ListNumber3">
    <w:name w:val="List Number 3"/>
    <w:basedOn w:val="Normal"/>
    <w:unhideWhenUsed/>
    <w:rsid w:val="00354AD5"/>
    <w:pPr>
      <w:tabs>
        <w:tab w:val="num" w:pos="1080"/>
      </w:tabs>
      <w:ind w:left="1080" w:hanging="360"/>
    </w:pPr>
    <w:rPr>
      <w:sz w:val="20"/>
      <w:szCs w:val="20"/>
      <w:lang w:val="en-US" w:eastAsia="en-US"/>
    </w:rPr>
  </w:style>
  <w:style w:type="paragraph" w:styleId="ListNumber4">
    <w:name w:val="List Number 4"/>
    <w:basedOn w:val="Normal"/>
    <w:unhideWhenUsed/>
    <w:rsid w:val="00354AD5"/>
    <w:pPr>
      <w:tabs>
        <w:tab w:val="num" w:pos="1440"/>
      </w:tabs>
      <w:ind w:left="1440" w:hanging="360"/>
    </w:pPr>
    <w:rPr>
      <w:sz w:val="20"/>
      <w:szCs w:val="20"/>
      <w:lang w:val="en-US" w:eastAsia="en-US"/>
    </w:rPr>
  </w:style>
  <w:style w:type="paragraph" w:styleId="ListNumber5">
    <w:name w:val="List Number 5"/>
    <w:basedOn w:val="Normal"/>
    <w:unhideWhenUsed/>
    <w:rsid w:val="00354AD5"/>
    <w:pPr>
      <w:tabs>
        <w:tab w:val="num" w:pos="1800"/>
      </w:tabs>
      <w:ind w:left="1800" w:hanging="360"/>
    </w:pPr>
    <w:rPr>
      <w:sz w:val="20"/>
      <w:szCs w:val="20"/>
      <w:lang w:val="en-US" w:eastAsia="en-US"/>
    </w:rPr>
  </w:style>
  <w:style w:type="paragraph" w:styleId="ListContinue2">
    <w:name w:val="List Continue 2"/>
    <w:basedOn w:val="Normal"/>
    <w:unhideWhenUsed/>
    <w:rsid w:val="00354AD5"/>
    <w:pPr>
      <w:spacing w:after="120"/>
      <w:ind w:left="720"/>
    </w:pPr>
    <w:rPr>
      <w:lang w:val="en-US" w:eastAsia="en-US"/>
    </w:rPr>
  </w:style>
  <w:style w:type="paragraph" w:styleId="ListContinue3">
    <w:name w:val="List Continue 3"/>
    <w:basedOn w:val="Normal"/>
    <w:unhideWhenUsed/>
    <w:rsid w:val="00354AD5"/>
    <w:pPr>
      <w:spacing w:after="120"/>
      <w:ind w:left="1080"/>
    </w:pPr>
    <w:rPr>
      <w:lang w:val="en-US" w:eastAsia="en-US"/>
    </w:rPr>
  </w:style>
  <w:style w:type="paragraph" w:styleId="MessageHeader">
    <w:name w:val="Message Header"/>
    <w:basedOn w:val="Normal"/>
    <w:link w:val="MessageHeaderChar"/>
    <w:unhideWhenUsed/>
    <w:rsid w:val="00354A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basedOn w:val="DefaultParagraphFont"/>
    <w:link w:val="MessageHeader"/>
    <w:rsid w:val="00354AD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354AD5"/>
    <w:pPr>
      <w:suppressAutoHyphens/>
      <w:overflowPunct w:val="0"/>
      <w:autoSpaceDE w:val="0"/>
      <w:autoSpaceDN w:val="0"/>
      <w:adjustRightInd w:val="0"/>
    </w:pPr>
    <w:rPr>
      <w:szCs w:val="20"/>
      <w:lang w:val="en-US" w:eastAsia="en-US"/>
    </w:rPr>
  </w:style>
  <w:style w:type="character" w:customStyle="1" w:styleId="NoteHeadingChar">
    <w:name w:val="Note Heading Char"/>
    <w:basedOn w:val="DefaultParagraphFont"/>
    <w:link w:val="NoteHeading"/>
    <w:rsid w:val="00354AD5"/>
    <w:rPr>
      <w:rFonts w:eastAsia="Times New Roman" w:cs="Times New Roman"/>
      <w:sz w:val="24"/>
      <w:szCs w:val="20"/>
    </w:rPr>
  </w:style>
  <w:style w:type="paragraph" w:customStyle="1" w:styleId="SectionTitle">
    <w:name w:val="Section Title"/>
    <w:next w:val="Normal"/>
    <w:rsid w:val="00354AD5"/>
    <w:pPr>
      <w:spacing w:before="0" w:after="200"/>
      <w:jc w:val="center"/>
    </w:pPr>
    <w:rPr>
      <w:rFonts w:eastAsia="Times New Roman" w:cs="Times New Roman"/>
      <w:b/>
      <w:sz w:val="44"/>
      <w:szCs w:val="20"/>
      <w:lang w:val="en-GB"/>
    </w:rPr>
  </w:style>
  <w:style w:type="paragraph" w:customStyle="1" w:styleId="Level3Body">
    <w:name w:val="Level 3 (Body)"/>
    <w:rsid w:val="00354AD5"/>
    <w:pPr>
      <w:tabs>
        <w:tab w:val="left" w:pos="1502"/>
      </w:tabs>
      <w:spacing w:before="0" w:after="0" w:line="270" w:lineRule="atLeast"/>
      <w:ind w:left="1502" w:hanging="425"/>
    </w:pPr>
    <w:rPr>
      <w:rFonts w:ascii="Optima" w:eastAsia="Times New Roman" w:hAnsi="Optima" w:cs="Times New Roman"/>
      <w:szCs w:val="20"/>
    </w:rPr>
  </w:style>
  <w:style w:type="paragraph" w:customStyle="1" w:styleId="Enclosure">
    <w:name w:val="Enclosure"/>
    <w:basedOn w:val="Normal"/>
    <w:rsid w:val="00354AD5"/>
    <w:rPr>
      <w:lang w:val="en-US" w:eastAsia="en-US"/>
    </w:rPr>
  </w:style>
  <w:style w:type="paragraph" w:customStyle="1" w:styleId="ShortReturnAddress">
    <w:name w:val="Short Return Address"/>
    <w:basedOn w:val="Normal"/>
    <w:rsid w:val="00354AD5"/>
    <w:rPr>
      <w:lang w:val="en-US" w:eastAsia="en-US"/>
    </w:rPr>
  </w:style>
  <w:style w:type="paragraph" w:customStyle="1" w:styleId="BHead">
    <w:name w:val="B Head"/>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CHead">
    <w:name w:val="C Head"/>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SecNoHe">
    <w:name w:val="Sec No. &amp; He"/>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RightPar10">
    <w:name w:val="Right Par[1]"/>
    <w:rsid w:val="00354AD5"/>
    <w:pPr>
      <w:tabs>
        <w:tab w:val="left" w:pos="-720"/>
        <w:tab w:val="left" w:pos="0"/>
        <w:tab w:val="decimal" w:pos="720"/>
      </w:tabs>
      <w:suppressAutoHyphens/>
      <w:overflowPunct w:val="0"/>
      <w:autoSpaceDE w:val="0"/>
      <w:autoSpaceDN w:val="0"/>
      <w:adjustRightInd w:val="0"/>
      <w:spacing w:before="0" w:after="0"/>
      <w:ind w:firstLine="720"/>
      <w:jc w:val="left"/>
    </w:pPr>
    <w:rPr>
      <w:rFonts w:ascii="CG Times" w:eastAsia="Times New Roman" w:hAnsi="CG Times" w:cs="Times New Roman"/>
      <w:b/>
      <w:i/>
      <w:sz w:val="24"/>
      <w:szCs w:val="20"/>
    </w:rPr>
  </w:style>
  <w:style w:type="paragraph" w:customStyle="1" w:styleId="RightPar20">
    <w:name w:val="Right Par[2]"/>
    <w:rsid w:val="00354AD5"/>
    <w:pPr>
      <w:tabs>
        <w:tab w:val="left" w:pos="-720"/>
        <w:tab w:val="left" w:pos="0"/>
        <w:tab w:val="left" w:pos="720"/>
        <w:tab w:val="decimal" w:pos="1440"/>
      </w:tabs>
      <w:suppressAutoHyphens/>
      <w:overflowPunct w:val="0"/>
      <w:autoSpaceDE w:val="0"/>
      <w:autoSpaceDN w:val="0"/>
      <w:adjustRightInd w:val="0"/>
      <w:spacing w:before="0" w:after="0"/>
      <w:ind w:firstLine="1440"/>
      <w:jc w:val="left"/>
    </w:pPr>
    <w:rPr>
      <w:rFonts w:ascii="CG Times" w:eastAsia="Times New Roman" w:hAnsi="CG Times" w:cs="Times New Roman"/>
      <w:b/>
      <w:i/>
      <w:sz w:val="24"/>
      <w:szCs w:val="20"/>
    </w:rPr>
  </w:style>
  <w:style w:type="paragraph" w:customStyle="1" w:styleId="RightPar30">
    <w:name w:val="Right Par[3]"/>
    <w:rsid w:val="00354AD5"/>
    <w:pPr>
      <w:tabs>
        <w:tab w:val="left" w:pos="-720"/>
        <w:tab w:val="left" w:pos="0"/>
        <w:tab w:val="left" w:pos="720"/>
        <w:tab w:val="left" w:pos="1440"/>
        <w:tab w:val="decimal" w:pos="2160"/>
      </w:tabs>
      <w:suppressAutoHyphens/>
      <w:overflowPunct w:val="0"/>
      <w:autoSpaceDE w:val="0"/>
      <w:autoSpaceDN w:val="0"/>
      <w:adjustRightInd w:val="0"/>
      <w:spacing w:before="0" w:after="0"/>
      <w:ind w:firstLine="2160"/>
      <w:jc w:val="left"/>
    </w:pPr>
    <w:rPr>
      <w:rFonts w:ascii="CG Times" w:eastAsia="Times New Roman" w:hAnsi="CG Times" w:cs="Times New Roman"/>
      <w:b/>
      <w:i/>
      <w:sz w:val="24"/>
      <w:szCs w:val="20"/>
    </w:rPr>
  </w:style>
  <w:style w:type="paragraph" w:customStyle="1" w:styleId="RightPar40">
    <w:name w:val="Right Par[4]"/>
    <w:rsid w:val="00354AD5"/>
    <w:pPr>
      <w:tabs>
        <w:tab w:val="left" w:pos="-720"/>
        <w:tab w:val="left" w:pos="0"/>
        <w:tab w:val="left" w:pos="720"/>
        <w:tab w:val="left" w:pos="1440"/>
        <w:tab w:val="left" w:pos="2160"/>
        <w:tab w:val="decimal" w:pos="2880"/>
      </w:tabs>
      <w:suppressAutoHyphens/>
      <w:overflowPunct w:val="0"/>
      <w:autoSpaceDE w:val="0"/>
      <w:autoSpaceDN w:val="0"/>
      <w:adjustRightInd w:val="0"/>
      <w:spacing w:before="0" w:after="0"/>
      <w:ind w:firstLine="2880"/>
      <w:jc w:val="left"/>
    </w:pPr>
    <w:rPr>
      <w:rFonts w:ascii="CG Times" w:eastAsia="Times New Roman" w:hAnsi="CG Times" w:cs="Times New Roman"/>
      <w:b/>
      <w:i/>
      <w:sz w:val="24"/>
      <w:szCs w:val="20"/>
    </w:rPr>
  </w:style>
  <w:style w:type="paragraph" w:customStyle="1" w:styleId="RightPar50">
    <w:name w:val="Right Par[5]"/>
    <w:rsid w:val="00354AD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0" w:after="0"/>
      <w:ind w:firstLine="3600"/>
      <w:jc w:val="left"/>
    </w:pPr>
    <w:rPr>
      <w:rFonts w:ascii="CG Times" w:eastAsia="Times New Roman" w:hAnsi="CG Times" w:cs="Times New Roman"/>
      <w:b/>
      <w:i/>
      <w:sz w:val="24"/>
      <w:szCs w:val="20"/>
    </w:rPr>
  </w:style>
  <w:style w:type="paragraph" w:customStyle="1" w:styleId="RightPar60">
    <w:name w:val="Right Par[6]"/>
    <w:rsid w:val="00354AD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0" w:after="0"/>
      <w:ind w:firstLine="4320"/>
      <w:jc w:val="left"/>
    </w:pPr>
    <w:rPr>
      <w:rFonts w:ascii="CG Times" w:eastAsia="Times New Roman" w:hAnsi="CG Times" w:cs="Times New Roman"/>
      <w:b/>
      <w:i/>
      <w:sz w:val="24"/>
      <w:szCs w:val="20"/>
    </w:rPr>
  </w:style>
  <w:style w:type="paragraph" w:customStyle="1" w:styleId="RightPar70">
    <w:name w:val="Right Par[7]"/>
    <w:rsid w:val="00354AD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0" w:after="0"/>
      <w:ind w:firstLine="5040"/>
      <w:jc w:val="left"/>
    </w:pPr>
    <w:rPr>
      <w:rFonts w:ascii="CG Times" w:eastAsia="Times New Roman" w:hAnsi="CG Times" w:cs="Times New Roman"/>
      <w:b/>
      <w:i/>
      <w:sz w:val="24"/>
      <w:szCs w:val="20"/>
    </w:rPr>
  </w:style>
  <w:style w:type="paragraph" w:customStyle="1" w:styleId="RightPar80">
    <w:name w:val="Right Par[8]"/>
    <w:rsid w:val="00354AD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0" w:after="0"/>
      <w:ind w:firstLine="5760"/>
      <w:jc w:val="left"/>
    </w:pPr>
    <w:rPr>
      <w:rFonts w:ascii="CG Times" w:eastAsia="Times New Roman" w:hAnsi="CG Times" w:cs="Times New Roman"/>
      <w:b/>
      <w:i/>
      <w:sz w:val="24"/>
      <w:szCs w:val="20"/>
    </w:rPr>
  </w:style>
  <w:style w:type="paragraph" w:customStyle="1" w:styleId="text3">
    <w:name w:val="text 3"/>
    <w:basedOn w:val="Normal"/>
    <w:rsid w:val="00354AD5"/>
    <w:pPr>
      <w:spacing w:before="240" w:after="240"/>
      <w:ind w:left="1418"/>
    </w:pPr>
    <w:rPr>
      <w:lang w:val="en-US" w:eastAsia="en-US"/>
    </w:rPr>
  </w:style>
  <w:style w:type="paragraph" w:customStyle="1" w:styleId="e4">
    <w:name w:val="e4"/>
    <w:aliases w:val="exh line end"/>
    <w:basedOn w:val="Normal"/>
    <w:next w:val="Normal"/>
    <w:rsid w:val="00354AD5"/>
    <w:pPr>
      <w:keepLines/>
      <w:pBdr>
        <w:bottom w:val="single" w:sz="6" w:space="0" w:color="auto"/>
      </w:pBdr>
      <w:overflowPunct w:val="0"/>
      <w:autoSpaceDE w:val="0"/>
      <w:autoSpaceDN w:val="0"/>
      <w:adjustRightInd w:val="0"/>
      <w:spacing w:after="260" w:line="260" w:lineRule="atLeast"/>
    </w:pPr>
    <w:rPr>
      <w:szCs w:val="20"/>
      <w:lang w:val="en-US" w:eastAsia="en-US"/>
    </w:rPr>
  </w:style>
  <w:style w:type="paragraph" w:customStyle="1" w:styleId="S8Header1">
    <w:name w:val="S8 Header 1"/>
    <w:basedOn w:val="Normal"/>
    <w:next w:val="Normal"/>
    <w:rsid w:val="00354AD5"/>
    <w:pPr>
      <w:spacing w:before="120" w:after="200"/>
    </w:pPr>
    <w:rPr>
      <w:b/>
      <w:szCs w:val="20"/>
      <w:lang w:val="en-US" w:eastAsia="en-US"/>
    </w:rPr>
  </w:style>
  <w:style w:type="paragraph" w:customStyle="1" w:styleId="S1-Header1">
    <w:name w:val="S1-Header1"/>
    <w:basedOn w:val="Normal"/>
    <w:rsid w:val="00354AD5"/>
    <w:pPr>
      <w:tabs>
        <w:tab w:val="num" w:pos="648"/>
      </w:tabs>
      <w:spacing w:before="240" w:after="240"/>
      <w:ind w:left="360" w:hanging="72"/>
      <w:jc w:val="center"/>
    </w:pPr>
    <w:rPr>
      <w:b/>
      <w:sz w:val="28"/>
      <w:lang w:val="en-US" w:eastAsia="en-US"/>
    </w:rPr>
  </w:style>
  <w:style w:type="paragraph" w:customStyle="1" w:styleId="StyleHeader2-SubClausesItalic">
    <w:name w:val="Style Header 2 - SubClauses + Italic"/>
    <w:basedOn w:val="Header2-SubClauses"/>
    <w:rsid w:val="00354AD5"/>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54AD5"/>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54AD5"/>
    <w:pPr>
      <w:spacing w:before="120" w:after="240"/>
      <w:ind w:left="180" w:right="288"/>
      <w:jc w:val="center"/>
    </w:pPr>
    <w:rPr>
      <w:rFonts w:ascii="Times New Roman" w:hAnsi="Times New Roman"/>
      <w:b/>
      <w:bCs/>
      <w:sz w:val="36"/>
    </w:rPr>
  </w:style>
  <w:style w:type="paragraph" w:customStyle="1" w:styleId="StyleArial20ptBoldCenteredBefore6ptAfter12pt">
    <w:name w:val="Style Arial 20 pt Bold Centered Before:  6 pt After:  12 pt"/>
    <w:basedOn w:val="Normal"/>
    <w:rsid w:val="00354AD5"/>
    <w:pPr>
      <w:spacing w:before="120" w:after="240"/>
      <w:jc w:val="center"/>
    </w:pPr>
    <w:rPr>
      <w:b/>
      <w:bCs/>
      <w:sz w:val="36"/>
      <w:szCs w:val="20"/>
      <w:lang w:val="en-US" w:eastAsia="en-US"/>
    </w:rPr>
  </w:style>
  <w:style w:type="paragraph" w:customStyle="1" w:styleId="S3-Header1">
    <w:name w:val="S3-Header 1"/>
    <w:basedOn w:val="Normal"/>
    <w:rsid w:val="00354AD5"/>
    <w:pPr>
      <w:spacing w:before="120" w:after="200"/>
      <w:ind w:left="1080" w:hanging="720"/>
    </w:pPr>
    <w:rPr>
      <w:b/>
      <w:bCs/>
      <w:noProof/>
      <w:sz w:val="28"/>
      <w:szCs w:val="20"/>
      <w:lang w:val="en-US" w:eastAsia="en-US"/>
    </w:rPr>
  </w:style>
  <w:style w:type="paragraph" w:customStyle="1" w:styleId="S3-Heading2">
    <w:name w:val="S3-Heading 2"/>
    <w:basedOn w:val="Normal"/>
    <w:rsid w:val="00354AD5"/>
    <w:pPr>
      <w:spacing w:after="200"/>
      <w:ind w:left="1080" w:right="288" w:hanging="720"/>
    </w:pPr>
    <w:rPr>
      <w:b/>
      <w:bCs/>
      <w:lang w:val="en-US" w:eastAsia="en-US"/>
    </w:rPr>
  </w:style>
  <w:style w:type="paragraph" w:customStyle="1" w:styleId="S4Header">
    <w:name w:val="S4 Header"/>
    <w:basedOn w:val="Normal"/>
    <w:next w:val="Normal"/>
    <w:rsid w:val="00354AD5"/>
    <w:pPr>
      <w:spacing w:before="120" w:after="240"/>
      <w:jc w:val="center"/>
    </w:pPr>
    <w:rPr>
      <w:b/>
      <w:sz w:val="32"/>
      <w:szCs w:val="20"/>
      <w:lang w:val="en-US" w:eastAsia="en-US"/>
    </w:rPr>
  </w:style>
  <w:style w:type="paragraph" w:customStyle="1" w:styleId="S4-Header10">
    <w:name w:val="S4-Header 1"/>
    <w:basedOn w:val="Normal"/>
    <w:next w:val="Normal"/>
    <w:rsid w:val="00354AD5"/>
    <w:pPr>
      <w:spacing w:before="120" w:after="240"/>
      <w:jc w:val="center"/>
    </w:pPr>
    <w:rPr>
      <w:rFonts w:cs="Arial"/>
      <w:b/>
      <w:sz w:val="36"/>
      <w:lang w:val="en-US" w:eastAsia="en-US"/>
    </w:rPr>
  </w:style>
  <w:style w:type="paragraph" w:customStyle="1" w:styleId="StyleSectionVHeaderLeft025Right02">
    <w:name w:val="Style Section V. Header + Left:  0.25&quot; Right:  0.2&quot;"/>
    <w:basedOn w:val="SectionVHeader"/>
    <w:rsid w:val="00354AD5"/>
    <w:pPr>
      <w:spacing w:before="120" w:after="240"/>
      <w:ind w:left="360" w:right="288"/>
    </w:pPr>
    <w:rPr>
      <w:bCs/>
      <w:sz w:val="32"/>
    </w:rPr>
  </w:style>
  <w:style w:type="paragraph" w:customStyle="1" w:styleId="S6-Header1">
    <w:name w:val="S6-Header 1"/>
    <w:basedOn w:val="Normal"/>
    <w:next w:val="Normal"/>
    <w:rsid w:val="00354AD5"/>
    <w:pPr>
      <w:spacing w:before="120" w:after="240"/>
      <w:jc w:val="center"/>
    </w:pPr>
    <w:rPr>
      <w:rFonts w:cs="Arial"/>
      <w:b/>
      <w:sz w:val="32"/>
      <w:lang w:val="en-US" w:eastAsia="en-US"/>
    </w:rPr>
  </w:style>
  <w:style w:type="paragraph" w:customStyle="1" w:styleId="StyleHead41Before6ptAfter6pt">
    <w:name w:val="Style Head 4.1 + Before:  6 pt After:  6 pt"/>
    <w:basedOn w:val="Head41"/>
    <w:rsid w:val="00354AD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54AD5"/>
    <w:pPr>
      <w:spacing w:before="120" w:after="240"/>
      <w:jc w:val="center"/>
    </w:pPr>
    <w:rPr>
      <w:b/>
      <w:sz w:val="36"/>
      <w:lang w:val="en-US" w:eastAsia="en-US"/>
    </w:rPr>
  </w:style>
  <w:style w:type="paragraph" w:customStyle="1" w:styleId="StyleS1-Header1TimesNewRoman14pt">
    <w:name w:val="Style S1-Header1 + Times New Roman 14 pt"/>
    <w:basedOn w:val="S1-Header1"/>
    <w:rsid w:val="00354AD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54AD5"/>
    <w:pPr>
      <w:tabs>
        <w:tab w:val="num" w:pos="648"/>
      </w:tabs>
      <w:ind w:left="360" w:hanging="72"/>
    </w:pPr>
  </w:style>
  <w:style w:type="paragraph" w:customStyle="1" w:styleId="StyleStyleS1-Header1TimesNewRoman14pt1">
    <w:name w:val="Style Style S1-Header1 + Times New Roman 14 pt +1"/>
    <w:basedOn w:val="StyleS1-Header1TimesNewRoman14pt"/>
    <w:rsid w:val="00354AD5"/>
    <w:pPr>
      <w:tabs>
        <w:tab w:val="num" w:pos="648"/>
      </w:tabs>
      <w:ind w:left="360" w:hanging="72"/>
    </w:pPr>
  </w:style>
  <w:style w:type="character" w:customStyle="1" w:styleId="AHead">
    <w:name w:val="A Head"/>
    <w:rsid w:val="00354AD5"/>
    <w:rPr>
      <w:rFonts w:ascii="Times New Roman" w:hAnsi="Times New Roman" w:cs="Times New Roman" w:hint="default"/>
      <w:noProof w:val="0"/>
      <w:sz w:val="20"/>
      <w:lang w:val="en-US"/>
    </w:rPr>
  </w:style>
  <w:style w:type="character" w:customStyle="1" w:styleId="DefaultPara">
    <w:name w:val="Default Para"/>
    <w:rsid w:val="00354AD5"/>
    <w:rPr>
      <w:rFonts w:ascii="CG Times" w:hAnsi="CG Times" w:hint="default"/>
      <w:b/>
      <w:bCs w:val="0"/>
      <w:i/>
      <w:iCs w:val="0"/>
      <w:noProof w:val="0"/>
      <w:sz w:val="24"/>
      <w:lang w:val="en-US"/>
    </w:rPr>
  </w:style>
  <w:style w:type="character" w:customStyle="1" w:styleId="BulletList">
    <w:name w:val="Bullet List"/>
    <w:basedOn w:val="DefaultParagraphFont"/>
    <w:rsid w:val="00354AD5"/>
  </w:style>
  <w:style w:type="character" w:customStyle="1" w:styleId="StyleHeader2-SubClausesItalicChar">
    <w:name w:val="Style Header 2 - SubClauses + Italic Char"/>
    <w:rsid w:val="00354AD5"/>
    <w:rPr>
      <w:rFonts w:ascii="Arial" w:hAnsi="Arial" w:cs="Arial" w:hint="default"/>
      <w:i/>
      <w:iCs/>
      <w:sz w:val="24"/>
      <w:szCs w:val="24"/>
      <w:lang w:val="en-US" w:eastAsia="en-US" w:bidi="ar-SA"/>
    </w:rPr>
  </w:style>
  <w:style w:type="character" w:customStyle="1" w:styleId="S1-Header1CharChar">
    <w:name w:val="S1-Header1 Char Char"/>
    <w:rsid w:val="00354AD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54AD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354AD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354AD5"/>
    <w:rPr>
      <w:rFonts w:ascii="Arial" w:hAnsi="Arial" w:cs="Arial" w:hint="default"/>
      <w:b/>
      <w:bCs/>
      <w:sz w:val="28"/>
      <w:szCs w:val="24"/>
      <w:lang w:val="en-US" w:eastAsia="en-US" w:bidi="ar-SA"/>
    </w:rPr>
  </w:style>
  <w:style w:type="character" w:customStyle="1" w:styleId="shorttext">
    <w:name w:val="short_text"/>
    <w:rsid w:val="00354AD5"/>
  </w:style>
  <w:style w:type="character" w:customStyle="1" w:styleId="atn">
    <w:name w:val="atn"/>
    <w:rsid w:val="00354AD5"/>
  </w:style>
  <w:style w:type="character" w:customStyle="1" w:styleId="dieuChar">
    <w:name w:val="dieu Char"/>
    <w:rsid w:val="00354AD5"/>
    <w:rPr>
      <w:rFonts w:ascii="Times New Roman" w:eastAsia="Times New Roman" w:hAnsi="Times New Roman" w:cs="Times New Roman"/>
      <w:b/>
      <w:color w:val="0000FF"/>
      <w:sz w:val="26"/>
      <w:szCs w:val="20"/>
      <w:lang w:val="en-US"/>
    </w:rPr>
  </w:style>
  <w:style w:type="paragraph" w:customStyle="1" w:styleId="3">
    <w:name w:val="3"/>
    <w:basedOn w:val="Heading3"/>
    <w:rsid w:val="00354AD5"/>
    <w:pPr>
      <w:keepNext w:val="0"/>
      <w:keepLines w:val="0"/>
      <w:widowControl w:val="0"/>
      <w:tabs>
        <w:tab w:val="left" w:pos="851"/>
      </w:tabs>
      <w:overflowPunct w:val="0"/>
      <w:autoSpaceDE w:val="0"/>
      <w:autoSpaceDN w:val="0"/>
      <w:adjustRightInd w:val="0"/>
      <w:spacing w:before="120" w:line="240" w:lineRule="auto"/>
      <w:ind w:firstLine="567"/>
      <w:jc w:val="both"/>
      <w:textAlignment w:val="baseline"/>
    </w:pPr>
    <w:rPr>
      <w:rFonts w:eastAsia="Calibri" w:cs="Times New Roman"/>
      <w:bCs w:val="0"/>
      <w:sz w:val="26"/>
      <w:szCs w:val="26"/>
    </w:rPr>
  </w:style>
  <w:style w:type="paragraph" w:customStyle="1" w:styleId="Mau">
    <w:name w:val="Mau"/>
    <w:basedOn w:val="Heading4"/>
    <w:rsid w:val="00354AD5"/>
    <w:pPr>
      <w:keepLines w:val="0"/>
      <w:spacing w:before="0" w:after="120"/>
      <w:ind w:firstLine="567"/>
      <w:jc w:val="right"/>
    </w:pPr>
    <w:rPr>
      <w:rFonts w:ascii=".VnTime" w:eastAsia="Times New Roman" w:hAnsi=".VnTime" w:cs="Times New Roman"/>
      <w:bCs/>
      <w:i w:val="0"/>
      <w:iCs w:val="0"/>
      <w:szCs w:val="28"/>
      <w:u w:val="single"/>
      <w:lang w:val="de-DE"/>
    </w:rPr>
  </w:style>
  <w:style w:type="paragraph" w:styleId="Index4">
    <w:name w:val="index 4"/>
    <w:basedOn w:val="Normal"/>
    <w:next w:val="Normal"/>
    <w:uiPriority w:val="99"/>
    <w:rsid w:val="00354AD5"/>
    <w:pPr>
      <w:tabs>
        <w:tab w:val="right" w:pos="4140"/>
      </w:tabs>
      <w:ind w:left="960" w:hanging="240"/>
    </w:pPr>
    <w:rPr>
      <w:sz w:val="20"/>
      <w:szCs w:val="20"/>
      <w:lang w:val="en-US" w:eastAsia="en-US"/>
    </w:rPr>
  </w:style>
  <w:style w:type="paragraph" w:styleId="Index5">
    <w:name w:val="index 5"/>
    <w:basedOn w:val="Normal"/>
    <w:next w:val="Normal"/>
    <w:uiPriority w:val="99"/>
    <w:rsid w:val="00354AD5"/>
    <w:pPr>
      <w:tabs>
        <w:tab w:val="right" w:pos="4140"/>
      </w:tabs>
      <w:ind w:left="1200" w:hanging="240"/>
    </w:pPr>
    <w:rPr>
      <w:sz w:val="20"/>
      <w:szCs w:val="20"/>
      <w:lang w:val="en-US" w:eastAsia="en-US"/>
    </w:rPr>
  </w:style>
  <w:style w:type="paragraph" w:styleId="Index6">
    <w:name w:val="index 6"/>
    <w:basedOn w:val="Normal"/>
    <w:next w:val="Normal"/>
    <w:uiPriority w:val="99"/>
    <w:rsid w:val="00354AD5"/>
    <w:pPr>
      <w:tabs>
        <w:tab w:val="right" w:pos="4140"/>
      </w:tabs>
      <w:ind w:left="1440" w:hanging="240"/>
    </w:pPr>
    <w:rPr>
      <w:sz w:val="20"/>
      <w:szCs w:val="20"/>
      <w:lang w:val="en-US" w:eastAsia="en-US"/>
    </w:rPr>
  </w:style>
  <w:style w:type="paragraph" w:styleId="Index7">
    <w:name w:val="index 7"/>
    <w:basedOn w:val="Normal"/>
    <w:next w:val="Normal"/>
    <w:uiPriority w:val="99"/>
    <w:rsid w:val="00354AD5"/>
    <w:pPr>
      <w:tabs>
        <w:tab w:val="right" w:pos="4140"/>
      </w:tabs>
      <w:ind w:left="1680" w:hanging="240"/>
    </w:pPr>
    <w:rPr>
      <w:sz w:val="20"/>
      <w:szCs w:val="20"/>
      <w:lang w:val="en-US" w:eastAsia="en-US"/>
    </w:rPr>
  </w:style>
  <w:style w:type="paragraph" w:styleId="Index8">
    <w:name w:val="index 8"/>
    <w:basedOn w:val="Normal"/>
    <w:next w:val="Normal"/>
    <w:uiPriority w:val="99"/>
    <w:rsid w:val="00354AD5"/>
    <w:pPr>
      <w:tabs>
        <w:tab w:val="right" w:pos="4140"/>
      </w:tabs>
      <w:ind w:left="1920" w:hanging="240"/>
    </w:pPr>
    <w:rPr>
      <w:sz w:val="20"/>
      <w:szCs w:val="20"/>
      <w:lang w:val="en-US" w:eastAsia="en-US"/>
    </w:rPr>
  </w:style>
  <w:style w:type="paragraph" w:customStyle="1" w:styleId="MediumList2-Accent21">
    <w:name w:val="Medium List 2 - Accent 21"/>
    <w:hidden/>
    <w:uiPriority w:val="99"/>
    <w:semiHidden/>
    <w:rsid w:val="00354AD5"/>
    <w:pPr>
      <w:spacing w:before="0" w:after="0"/>
      <w:jc w:val="left"/>
    </w:pPr>
    <w:rPr>
      <w:rFonts w:eastAsia="Times New Roman" w:cs="Times New Roman"/>
      <w:sz w:val="24"/>
      <w:szCs w:val="20"/>
    </w:rPr>
  </w:style>
  <w:style w:type="character" w:customStyle="1" w:styleId="SectionHeader3Char1">
    <w:name w:val="Section Header3 Char1"/>
    <w:aliases w:val="Sub-Clause Paragraph Char1"/>
    <w:semiHidden/>
    <w:rsid w:val="00354AD5"/>
    <w:rPr>
      <w:rFonts w:ascii="Times New Roman" w:eastAsia="Times New Roman" w:hAnsi="Times New Roman" w:cs="Times New Roman"/>
      <w:b/>
      <w:bCs/>
      <w:spacing w:val="-2"/>
      <w:sz w:val="16"/>
      <w:szCs w:val="24"/>
      <w:lang w:val="en-US"/>
    </w:rPr>
  </w:style>
  <w:style w:type="character" w:customStyle="1" w:styleId="iChar">
    <w:name w:val="(i) Char"/>
    <w:link w:val="i"/>
    <w:locked/>
    <w:rsid w:val="00354AD5"/>
    <w:rPr>
      <w:rFonts w:ascii="Tms Rmn" w:eastAsia="Times New Roman" w:hAnsi="Tms Rmn" w:cs="Times New Roman"/>
      <w:sz w:val="24"/>
      <w:szCs w:val="20"/>
    </w:rPr>
  </w:style>
  <w:style w:type="paragraph" w:styleId="List4">
    <w:name w:val="List 4"/>
    <w:basedOn w:val="List"/>
    <w:rsid w:val="00354AD5"/>
    <w:pPr>
      <w:keepNext/>
      <w:spacing w:before="120" w:after="120" w:line="320" w:lineRule="exact"/>
      <w:ind w:left="1797" w:hanging="357"/>
      <w:contextualSpacing w:val="0"/>
      <w:jc w:val="left"/>
    </w:pPr>
    <w:rPr>
      <w:rFonts w:eastAsia="MS Mincho" w:cs="Times New Roman"/>
      <w:snapToGrid w:val="0"/>
      <w:szCs w:val="24"/>
    </w:rPr>
  </w:style>
  <w:style w:type="paragraph" w:styleId="List5">
    <w:name w:val="List 5"/>
    <w:basedOn w:val="List"/>
    <w:rsid w:val="00354AD5"/>
    <w:pPr>
      <w:keepNext/>
      <w:spacing w:before="120" w:after="120" w:line="320" w:lineRule="exact"/>
      <w:ind w:left="2160" w:hanging="363"/>
      <w:contextualSpacing w:val="0"/>
      <w:jc w:val="left"/>
    </w:pPr>
    <w:rPr>
      <w:rFonts w:eastAsia="MS Mincho" w:cs="Times New Roman"/>
      <w:snapToGrid w:val="0"/>
      <w:szCs w:val="24"/>
    </w:rPr>
  </w:style>
  <w:style w:type="paragraph" w:customStyle="1" w:styleId="M">
    <w:name w:val="M"/>
    <w:basedOn w:val="Normal"/>
    <w:rsid w:val="00354AD5"/>
    <w:pPr>
      <w:spacing w:before="60" w:after="60"/>
      <w:ind w:firstLine="720"/>
      <w:jc w:val="both"/>
    </w:pPr>
    <w:rPr>
      <w:rFonts w:ascii=".VnTime" w:hAnsi=".VnTime"/>
      <w:b/>
      <w:sz w:val="28"/>
      <w:szCs w:val="20"/>
      <w:lang w:val="en-US" w:eastAsia="en-US"/>
    </w:rPr>
  </w:style>
  <w:style w:type="paragraph" w:customStyle="1" w:styleId="k">
    <w:name w:val="k"/>
    <w:basedOn w:val="BodyTextIndent"/>
    <w:rsid w:val="00354AD5"/>
    <w:pPr>
      <w:spacing w:before="60" w:after="60" w:line="240" w:lineRule="auto"/>
      <w:ind w:left="0" w:firstLine="720"/>
      <w:jc w:val="both"/>
    </w:pPr>
    <w:rPr>
      <w:rFonts w:ascii=".VnTime" w:eastAsia="Times New Roman" w:hAnsi=".VnTime"/>
      <w:sz w:val="28"/>
      <w:szCs w:val="20"/>
      <w:lang w:val="en-US"/>
    </w:rPr>
  </w:style>
  <w:style w:type="paragraph" w:customStyle="1" w:styleId="Tenvb">
    <w:name w:val="Tenvb"/>
    <w:basedOn w:val="Normal"/>
    <w:autoRedefine/>
    <w:rsid w:val="00354AD5"/>
    <w:pPr>
      <w:spacing w:before="120" w:after="120"/>
      <w:jc w:val="center"/>
    </w:pPr>
    <w:rPr>
      <w:b/>
      <w:color w:val="0000FF"/>
      <w:spacing w:val="26"/>
      <w:sz w:val="20"/>
      <w:szCs w:val="20"/>
      <w:lang w:val="en-US" w:eastAsia="en-US"/>
    </w:rPr>
  </w:style>
  <w:style w:type="paragraph" w:customStyle="1" w:styleId="niu">
    <w:name w:val="n§iÒu"/>
    <w:basedOn w:val="Normal"/>
    <w:rsid w:val="00354AD5"/>
    <w:pPr>
      <w:spacing w:before="120" w:line="340" w:lineRule="exact"/>
      <w:ind w:firstLine="680"/>
    </w:pPr>
    <w:rPr>
      <w:rFonts w:ascii=".VnTime" w:hAnsi=".VnTime"/>
      <w:b/>
      <w:sz w:val="28"/>
      <w:szCs w:val="28"/>
      <w:lang w:val="en-US" w:eastAsia="en-US"/>
    </w:rPr>
  </w:style>
  <w:style w:type="paragraph" w:customStyle="1" w:styleId="GDD">
    <w:name w:val="GDD"/>
    <w:basedOn w:val="Normal"/>
    <w:rsid w:val="00354AD5"/>
    <w:pPr>
      <w:widowControl w:val="0"/>
      <w:autoSpaceDE w:val="0"/>
      <w:autoSpaceDN w:val="0"/>
      <w:adjustRightInd w:val="0"/>
      <w:spacing w:before="120" w:line="360" w:lineRule="atLeast"/>
      <w:jc w:val="both"/>
      <w:textAlignment w:val="baseline"/>
      <w:outlineLvl w:val="0"/>
    </w:pPr>
    <w:rPr>
      <w:rFonts w:ascii=".VnTime" w:hAnsi=".VnTime"/>
      <w:sz w:val="26"/>
      <w:szCs w:val="26"/>
      <w:lang w:val="en-US" w:eastAsia="en-US"/>
    </w:rPr>
  </w:style>
  <w:style w:type="paragraph" w:customStyle="1" w:styleId="Style12ptBlackBefore5ptAfter5pt">
    <w:name w:val="Style 12 pt Black Before:  5 pt After:  5 pt"/>
    <w:basedOn w:val="Normal"/>
    <w:rsid w:val="00354AD5"/>
    <w:rPr>
      <w:color w:val="000000"/>
      <w:szCs w:val="20"/>
      <w:lang w:val="en-US" w:eastAsia="en-US"/>
    </w:rPr>
  </w:style>
  <w:style w:type="character" w:customStyle="1" w:styleId="NoSpacingChar">
    <w:name w:val="No Spacing Char"/>
    <w:link w:val="NoSpacing"/>
    <w:uiPriority w:val="1"/>
    <w:rsid w:val="00354AD5"/>
    <w:rPr>
      <w:rFonts w:eastAsia="Calibri" w:cs="Times New Roman"/>
      <w:sz w:val="28"/>
      <w:lang w:val="en-SG"/>
    </w:rPr>
  </w:style>
  <w:style w:type="character" w:customStyle="1" w:styleId="normal-h1">
    <w:name w:val="normal-h1"/>
    <w:rsid w:val="00354AD5"/>
    <w:rPr>
      <w:rFonts w:ascii=".VnTime" w:hAnsi=".VnTime" w:hint="default"/>
      <w:color w:val="0000FF"/>
      <w:sz w:val="24"/>
      <w:szCs w:val="24"/>
    </w:rPr>
  </w:style>
  <w:style w:type="table" w:styleId="ColorfulList-Accent1">
    <w:name w:val="Colorful List Accent 1"/>
    <w:basedOn w:val="TableNormal"/>
    <w:uiPriority w:val="34"/>
    <w:rsid w:val="00354AD5"/>
    <w:pPr>
      <w:spacing w:before="0" w:after="0"/>
      <w:jc w:val="left"/>
    </w:pPr>
    <w:rPr>
      <w:rFonts w:eastAsia="Times New Roman" w:cs="Times New Roman"/>
      <w:sz w:val="24"/>
      <w:szCs w:val="20"/>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EndnoteTextChar1">
    <w:name w:val="Endnote Text Char1"/>
    <w:basedOn w:val="DefaultParagraphFont"/>
    <w:uiPriority w:val="99"/>
    <w:semiHidden/>
    <w:rsid w:val="00354AD5"/>
    <w:rPr>
      <w:sz w:val="20"/>
      <w:szCs w:val="20"/>
    </w:rPr>
  </w:style>
  <w:style w:type="table" w:customStyle="1" w:styleId="TableGrid11">
    <w:name w:val="Table Grid11"/>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354AD5"/>
  </w:style>
  <w:style w:type="paragraph" w:customStyle="1" w:styleId="Index11">
    <w:name w:val="Index 11"/>
    <w:basedOn w:val="Normal"/>
    <w:next w:val="Normal"/>
    <w:autoRedefine/>
    <w:semiHidden/>
    <w:unhideWhenUsed/>
    <w:rsid w:val="00354AD5"/>
    <w:pPr>
      <w:ind w:left="220" w:hanging="220"/>
    </w:pPr>
    <w:rPr>
      <w:rFonts w:asciiTheme="minorHAnsi" w:eastAsiaTheme="minorEastAsia" w:hAnsiTheme="minorHAnsi" w:cstheme="minorBidi"/>
      <w:sz w:val="22"/>
      <w:szCs w:val="22"/>
      <w:lang w:val="en-US" w:eastAsia="en-US"/>
    </w:rPr>
  </w:style>
  <w:style w:type="table" w:customStyle="1" w:styleId="TableGrid111">
    <w:name w:val="Table Grid111"/>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1">
    <w:name w:val="Body Text Indent Char1"/>
    <w:basedOn w:val="DefaultParagraphFont"/>
    <w:uiPriority w:val="99"/>
    <w:semiHidden/>
    <w:rsid w:val="00354AD5"/>
  </w:style>
  <w:style w:type="numbering" w:customStyle="1" w:styleId="NoList6">
    <w:name w:val="No List6"/>
    <w:next w:val="NoList"/>
    <w:uiPriority w:val="99"/>
    <w:semiHidden/>
    <w:unhideWhenUsed/>
    <w:rsid w:val="000967A1"/>
  </w:style>
  <w:style w:type="table" w:customStyle="1" w:styleId="TableGrid9">
    <w:name w:val="Table Grid9"/>
    <w:basedOn w:val="TableNormal"/>
    <w:next w:val="TableGrid"/>
    <w:uiPriority w:val="59"/>
    <w:rsid w:val="000967A1"/>
    <w:pPr>
      <w:spacing w:before="0" w:after="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967A1"/>
  </w:style>
  <w:style w:type="table" w:customStyle="1" w:styleId="TableGrid12">
    <w:name w:val="Table Grid12"/>
    <w:basedOn w:val="TableNormal"/>
    <w:next w:val="TableGrid"/>
    <w:uiPriority w:val="59"/>
    <w:rsid w:val="000967A1"/>
    <w:pPr>
      <w:spacing w:before="0" w:after="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0967A1"/>
  </w:style>
  <w:style w:type="table" w:customStyle="1" w:styleId="TableGrid21">
    <w:name w:val="Table Grid21"/>
    <w:basedOn w:val="TableNormal"/>
    <w:next w:val="TableGrid"/>
    <w:uiPriority w:val="59"/>
    <w:rsid w:val="000967A1"/>
    <w:pPr>
      <w:spacing w:before="0" w:after="0"/>
      <w:jc w:val="left"/>
    </w:pPr>
    <w:rPr>
      <w:rFonts w:eastAsia="Calibri" w:cs="Times New Roman"/>
      <w:sz w:val="28"/>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0967A1"/>
  </w:style>
  <w:style w:type="table" w:customStyle="1" w:styleId="TableGrid31">
    <w:name w:val="Table Grid31"/>
    <w:basedOn w:val="TableNormal"/>
    <w:next w:val="TableGrid"/>
    <w:uiPriority w:val="59"/>
    <w:rsid w:val="000967A1"/>
    <w:pPr>
      <w:spacing w:before="0" w:after="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0967A1"/>
    <w:pPr>
      <w:spacing w:before="0" w:after="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TableNormal"/>
    <w:next w:val="TableGrid"/>
    <w:uiPriority w:val="59"/>
    <w:rsid w:val="000967A1"/>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59"/>
    <w:rsid w:val="000967A1"/>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1">
    <w:name w:val="Không có11"/>
    <w:next w:val="NoList"/>
    <w:uiPriority w:val="99"/>
    <w:semiHidden/>
    <w:unhideWhenUsed/>
    <w:rsid w:val="000967A1"/>
  </w:style>
  <w:style w:type="table" w:customStyle="1" w:styleId="LiBang31">
    <w:name w:val="Lưới Bảng31"/>
    <w:basedOn w:val="TableNormal"/>
    <w:next w:val="TableGrid"/>
    <w:uiPriority w:val="39"/>
    <w:rsid w:val="000967A1"/>
    <w:pPr>
      <w:spacing w:before="0" w:after="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967A1"/>
    <w:pPr>
      <w:spacing w:before="0" w:after="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967A1"/>
  </w:style>
  <w:style w:type="table" w:customStyle="1" w:styleId="TableGrid61">
    <w:name w:val="Table Grid61"/>
    <w:basedOn w:val="TableNormal"/>
    <w:next w:val="TableGrid"/>
    <w:uiPriority w:val="59"/>
    <w:rsid w:val="000967A1"/>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tab11">
    <w:name w:val="new tab11"/>
    <w:basedOn w:val="TableNormal"/>
    <w:next w:val="TableGrid"/>
    <w:uiPriority w:val="39"/>
    <w:rsid w:val="000967A1"/>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967A1"/>
  </w:style>
  <w:style w:type="numbering" w:customStyle="1" w:styleId="NoList41">
    <w:name w:val="No List41"/>
    <w:next w:val="NoList"/>
    <w:uiPriority w:val="99"/>
    <w:semiHidden/>
    <w:unhideWhenUsed/>
    <w:rsid w:val="000967A1"/>
  </w:style>
  <w:style w:type="table" w:customStyle="1" w:styleId="TableGrid71">
    <w:name w:val="Table Grid71"/>
    <w:basedOn w:val="TableNormal"/>
    <w:next w:val="TableGrid"/>
    <w:uiPriority w:val="39"/>
    <w:rsid w:val="000967A1"/>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967A1"/>
  </w:style>
  <w:style w:type="table" w:customStyle="1" w:styleId="TableGrid81">
    <w:name w:val="Table Grid81"/>
    <w:basedOn w:val="TableNormal"/>
    <w:next w:val="TableGrid"/>
    <w:uiPriority w:val="39"/>
    <w:rsid w:val="000967A1"/>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rsid w:val="000967A1"/>
    <w:pPr>
      <w:spacing w:before="0" w:after="0"/>
      <w:jc w:val="left"/>
    </w:pPr>
    <w:rPr>
      <w:rFonts w:eastAsia="Times New Roman" w:cs="Times New Roman"/>
      <w:sz w:val="24"/>
      <w:szCs w:val="20"/>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112">
    <w:name w:val="Table Grid112"/>
    <w:basedOn w:val="TableNormal"/>
    <w:next w:val="TableGrid"/>
    <w:uiPriority w:val="59"/>
    <w:rsid w:val="000967A1"/>
    <w:pPr>
      <w:spacing w:before="0" w:after="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0967A1"/>
    <w:pPr>
      <w:spacing w:before="0" w:after="0"/>
      <w:jc w:val="left"/>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00C6-08EA-4B9C-BDEE-BD951D30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Thi  Phuong Lien</dc:creator>
  <cp:keywords/>
  <dc:description/>
  <cp:lastModifiedBy>Le Tuan Dung</cp:lastModifiedBy>
  <cp:revision>2</cp:revision>
  <cp:lastPrinted>2024-03-08T02:52:00Z</cp:lastPrinted>
  <dcterms:created xsi:type="dcterms:W3CDTF">2024-03-11T07:29:00Z</dcterms:created>
  <dcterms:modified xsi:type="dcterms:W3CDTF">2024-03-11T07:29:00Z</dcterms:modified>
</cp:coreProperties>
</file>